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128D" w:rsidRDefault="00CE1AC5" w:rsidP="00CA6067">
      <w:pPr>
        <w:pStyle w:val="Title"/>
        <w:sectPr w:rsidR="0019128D" w:rsidSect="00F147F9">
          <w:headerReference w:type="default" r:id="rId8"/>
          <w:footerReference w:type="default" r:id="rId9"/>
          <w:pgSz w:w="11907" w:h="16839" w:code="9"/>
          <w:pgMar w:top="880" w:right="27" w:bottom="0" w:left="0" w:header="0" w:footer="0" w:gutter="0"/>
          <w:cols w:space="720"/>
          <w:docGrid w:linePitch="360"/>
        </w:sectPr>
      </w:pPr>
      <w:r>
        <w:rPr>
          <w:noProof/>
        </w:rPr>
        <mc:AlternateContent>
          <mc:Choice Requires="wpg">
            <w:drawing>
              <wp:anchor distT="0" distB="0" distL="114300" distR="114300" simplePos="0" relativeHeight="251692032" behindDoc="0" locked="0" layoutInCell="1" allowOverlap="1" wp14:anchorId="3628980A" wp14:editId="4E5D77D9">
                <wp:simplePos x="0" y="0"/>
                <wp:positionH relativeFrom="column">
                  <wp:posOffset>236220</wp:posOffset>
                </wp:positionH>
                <wp:positionV relativeFrom="paragraph">
                  <wp:posOffset>-57150</wp:posOffset>
                </wp:positionV>
                <wp:extent cx="6944360" cy="7701942"/>
                <wp:effectExtent l="0" t="0" r="27940" b="13335"/>
                <wp:wrapNone/>
                <wp:docPr id="449" name="Group 449"/>
                <wp:cNvGraphicFramePr/>
                <a:graphic xmlns:a="http://schemas.openxmlformats.org/drawingml/2006/main">
                  <a:graphicData uri="http://schemas.microsoft.com/office/word/2010/wordprocessingGroup">
                    <wpg:wgp>
                      <wpg:cNvGrpSpPr/>
                      <wpg:grpSpPr>
                        <a:xfrm>
                          <a:off x="0" y="0"/>
                          <a:ext cx="6944360" cy="7701942"/>
                          <a:chOff x="-231891" y="164182"/>
                          <a:chExt cx="6946409" cy="7459495"/>
                        </a:xfrm>
                      </wpg:grpSpPr>
                      <wps:wsp>
                        <wps:cNvPr id="517" name="Text Box 2"/>
                        <wps:cNvSpPr txBox="1">
                          <a:spLocks noChangeArrowheads="1"/>
                        </wps:cNvSpPr>
                        <wps:spPr bwMode="auto">
                          <a:xfrm>
                            <a:off x="-205754" y="164182"/>
                            <a:ext cx="3312160" cy="337185"/>
                          </a:xfrm>
                          <a:prstGeom prst="rect">
                            <a:avLst/>
                          </a:prstGeom>
                          <a:noFill/>
                          <a:ln w="9525">
                            <a:noFill/>
                            <a:miter lim="800000"/>
                            <a:headEnd/>
                            <a:tailEnd/>
                          </a:ln>
                        </wps:spPr>
                        <wps:txbx>
                          <w:txbxContent>
                            <w:p w:rsidR="0019128D" w:rsidRPr="001E1C3A" w:rsidRDefault="006565A6" w:rsidP="0019128D">
                              <w:pPr>
                                <w:rPr>
                                  <w:rFonts w:ascii="Gotham" w:hAnsi="Gotham"/>
                                  <w:b/>
                                  <w:sz w:val="40"/>
                                  <w:szCs w:val="40"/>
                                </w:rPr>
                              </w:pPr>
                              <w:r>
                                <w:rPr>
                                  <w:rFonts w:ascii="Gotham" w:hAnsi="Gotham"/>
                                  <w:b/>
                                  <w:sz w:val="40"/>
                                  <w:szCs w:val="40"/>
                                </w:rPr>
                                <w:t>A Few Reminders</w:t>
                              </w:r>
                            </w:p>
                          </w:txbxContent>
                        </wps:txbx>
                        <wps:bodyPr rot="0" vert="horz" wrap="square" lIns="0" tIns="0" rIns="0" bIns="0" anchor="t" anchorCtr="0">
                          <a:noAutofit/>
                        </wps:bodyPr>
                      </wps:wsp>
                      <wps:wsp>
                        <wps:cNvPr id="518" name="Text Box 2"/>
                        <wps:cNvSpPr txBox="1">
                          <a:spLocks noChangeArrowheads="1"/>
                        </wps:cNvSpPr>
                        <wps:spPr bwMode="auto">
                          <a:xfrm>
                            <a:off x="-201452" y="531285"/>
                            <a:ext cx="4609470" cy="3424704"/>
                          </a:xfrm>
                          <a:prstGeom prst="rect">
                            <a:avLst/>
                          </a:prstGeom>
                          <a:noFill/>
                          <a:ln w="9525">
                            <a:noFill/>
                            <a:miter lim="800000"/>
                            <a:headEnd/>
                            <a:tailEnd/>
                          </a:ln>
                        </wps:spPr>
                        <wps:txbx>
                          <w:txbxContent>
                            <w:p w:rsidR="002A5147" w:rsidRDefault="006565A6" w:rsidP="0000145A">
                              <w:pPr>
                                <w:rPr>
                                  <w:rFonts w:cstheme="minorHAnsi"/>
                                  <w:sz w:val="20"/>
                                  <w:szCs w:val="20"/>
                                </w:rPr>
                              </w:pPr>
                              <w:r>
                                <w:rPr>
                                  <w:rFonts w:cstheme="minorHAnsi"/>
                                  <w:sz w:val="20"/>
                                  <w:szCs w:val="20"/>
                                </w:rPr>
                                <w:t>The first month of the academic year has flown by already and it’s wonderful to see so many of our new pupils settling in wonderfully into their new school.</w:t>
                              </w:r>
                            </w:p>
                            <w:p w:rsidR="006565A6" w:rsidRDefault="006565A6" w:rsidP="0000145A">
                              <w:pPr>
                                <w:rPr>
                                  <w:rFonts w:cstheme="minorHAnsi"/>
                                  <w:sz w:val="20"/>
                                  <w:szCs w:val="20"/>
                                </w:rPr>
                              </w:pPr>
                              <w:r>
                                <w:rPr>
                                  <w:rFonts w:cstheme="minorHAnsi"/>
                                  <w:sz w:val="20"/>
                                  <w:szCs w:val="20"/>
                                </w:rPr>
                                <w:t xml:space="preserve">After a period of settling in there are a few reminders we would like to </w:t>
                              </w:r>
                              <w:r w:rsidR="00CE1AC5">
                                <w:rPr>
                                  <w:rFonts w:cstheme="minorHAnsi"/>
                                  <w:sz w:val="20"/>
                                  <w:szCs w:val="20"/>
                                </w:rPr>
                                <w:br/>
                              </w:r>
                              <w:r>
                                <w:rPr>
                                  <w:rFonts w:cstheme="minorHAnsi"/>
                                  <w:sz w:val="20"/>
                                  <w:szCs w:val="20"/>
                                </w:rPr>
                                <w:t>reiterate to parents to ensure a fluent and safe environment;</w:t>
                              </w:r>
                            </w:p>
                            <w:p w:rsidR="006565A6" w:rsidRDefault="006565A6" w:rsidP="006565A6">
                              <w:pPr>
                                <w:pStyle w:val="ListParagraph"/>
                                <w:numPr>
                                  <w:ilvl w:val="0"/>
                                  <w:numId w:val="2"/>
                                </w:numPr>
                                <w:rPr>
                                  <w:rFonts w:cstheme="minorHAnsi"/>
                                  <w:sz w:val="20"/>
                                  <w:szCs w:val="20"/>
                                </w:rPr>
                              </w:pPr>
                              <w:r>
                                <w:rPr>
                                  <w:rFonts w:cstheme="minorHAnsi"/>
                                  <w:sz w:val="20"/>
                                  <w:szCs w:val="20"/>
                                </w:rPr>
                                <w:t xml:space="preserve">Earrings – must be taken out for PE and Forest school sessions if able </w:t>
                              </w:r>
                              <w:r w:rsidR="00CE1AC5">
                                <w:rPr>
                                  <w:rFonts w:cstheme="minorHAnsi"/>
                                  <w:sz w:val="20"/>
                                  <w:szCs w:val="20"/>
                                </w:rPr>
                                <w:br/>
                              </w:r>
                              <w:r>
                                <w:rPr>
                                  <w:rFonts w:cstheme="minorHAnsi"/>
                                  <w:sz w:val="20"/>
                                  <w:szCs w:val="20"/>
                                </w:rPr>
                                <w:t>to. Those unable to be removed will be covered with tap</w:t>
                              </w:r>
                              <w:r w:rsidR="00A54C65">
                                <w:rPr>
                                  <w:rFonts w:cstheme="minorHAnsi"/>
                                  <w:sz w:val="20"/>
                                  <w:szCs w:val="20"/>
                                </w:rPr>
                                <w:t>e</w:t>
                              </w:r>
                              <w:r>
                                <w:rPr>
                                  <w:rFonts w:cstheme="minorHAnsi"/>
                                  <w:sz w:val="20"/>
                                  <w:szCs w:val="20"/>
                                </w:rPr>
                                <w:t xml:space="preserve"> for safety </w:t>
                              </w:r>
                              <w:r w:rsidR="00CE1AC5">
                                <w:rPr>
                                  <w:rFonts w:cstheme="minorHAnsi"/>
                                  <w:sz w:val="20"/>
                                  <w:szCs w:val="20"/>
                                </w:rPr>
                                <w:br/>
                              </w:r>
                              <w:r>
                                <w:rPr>
                                  <w:rFonts w:cstheme="minorHAnsi"/>
                                  <w:sz w:val="20"/>
                                  <w:szCs w:val="20"/>
                                </w:rPr>
                                <w:t xml:space="preserve">reasons. </w:t>
                              </w:r>
                              <w:r w:rsidR="00B96CEB">
                                <w:rPr>
                                  <w:rFonts w:cstheme="minorHAnsi"/>
                                  <w:sz w:val="20"/>
                                  <w:szCs w:val="20"/>
                                </w:rPr>
                                <w:t xml:space="preserve">Can we also remind parents that only stud earrings are </w:t>
                              </w:r>
                              <w:r w:rsidR="00CE1AC5">
                                <w:rPr>
                                  <w:rFonts w:cstheme="minorHAnsi"/>
                                  <w:sz w:val="20"/>
                                  <w:szCs w:val="20"/>
                                </w:rPr>
                                <w:br/>
                              </w:r>
                              <w:r w:rsidR="00B96CEB">
                                <w:rPr>
                                  <w:rFonts w:cstheme="minorHAnsi"/>
                                  <w:sz w:val="20"/>
                                  <w:szCs w:val="20"/>
                                </w:rPr>
                                <w:t xml:space="preserve">permitted, hoops or dangly earrings are </w:t>
                              </w:r>
                              <w:proofErr w:type="gramStart"/>
                              <w:r w:rsidR="00B96CEB">
                                <w:rPr>
                                  <w:rFonts w:cstheme="minorHAnsi"/>
                                  <w:sz w:val="20"/>
                                  <w:szCs w:val="20"/>
                                </w:rPr>
                                <w:t>unacceptable.</w:t>
                              </w:r>
                              <w:proofErr w:type="gramEnd"/>
                              <w:r w:rsidR="00CE1AC5">
                                <w:rPr>
                                  <w:rFonts w:cstheme="minorHAnsi"/>
                                  <w:sz w:val="20"/>
                                  <w:szCs w:val="20"/>
                                </w:rPr>
                                <w:br/>
                              </w:r>
                            </w:p>
                            <w:p w:rsidR="00B96CEB" w:rsidRDefault="00B96CEB" w:rsidP="006565A6">
                              <w:pPr>
                                <w:pStyle w:val="ListParagraph"/>
                                <w:numPr>
                                  <w:ilvl w:val="0"/>
                                  <w:numId w:val="2"/>
                                </w:numPr>
                                <w:rPr>
                                  <w:rFonts w:cstheme="minorHAnsi"/>
                                  <w:sz w:val="20"/>
                                  <w:szCs w:val="20"/>
                                </w:rPr>
                              </w:pPr>
                              <w:r>
                                <w:rPr>
                                  <w:rFonts w:cstheme="minorHAnsi"/>
                                  <w:sz w:val="20"/>
                                  <w:szCs w:val="20"/>
                                </w:rPr>
                                <w:t xml:space="preserve">Playground Equipment – At the end of the day please can we ask parents to supervise their children and ensure they are not playing on the </w:t>
                              </w:r>
                              <w:r w:rsidR="00645375">
                                <w:rPr>
                                  <w:rFonts w:cstheme="minorHAnsi"/>
                                  <w:sz w:val="20"/>
                                  <w:szCs w:val="20"/>
                                </w:rPr>
                                <w:t>apparatus;</w:t>
                              </w:r>
                              <w:r>
                                <w:rPr>
                                  <w:rFonts w:cstheme="minorHAnsi"/>
                                  <w:sz w:val="20"/>
                                  <w:szCs w:val="20"/>
                                </w:rPr>
                                <w:t xml:space="preserve"> our insurance does not cover any accidents by </w:t>
                              </w:r>
                              <w:proofErr w:type="spellStart"/>
                              <w:proofErr w:type="gramStart"/>
                              <w:r w:rsidR="00645375">
                                <w:rPr>
                                  <w:rFonts w:cstheme="minorHAnsi"/>
                                  <w:sz w:val="20"/>
                                  <w:szCs w:val="20"/>
                                </w:rPr>
                                <w:t>non Howard</w:t>
                              </w:r>
                              <w:proofErr w:type="spellEnd"/>
                              <w:proofErr w:type="gramEnd"/>
                              <w:r w:rsidR="00645375">
                                <w:rPr>
                                  <w:rFonts w:cstheme="minorHAnsi"/>
                                  <w:sz w:val="20"/>
                                  <w:szCs w:val="20"/>
                                </w:rPr>
                                <w:t xml:space="preserve"> Junior </w:t>
                              </w:r>
                              <w:r>
                                <w:rPr>
                                  <w:rFonts w:cstheme="minorHAnsi"/>
                                  <w:sz w:val="20"/>
                                  <w:szCs w:val="20"/>
                                </w:rPr>
                                <w:t>pupils on this.</w:t>
                              </w:r>
                              <w:r w:rsidR="00CE1AC5">
                                <w:rPr>
                                  <w:rFonts w:cstheme="minorHAnsi"/>
                                  <w:sz w:val="20"/>
                                  <w:szCs w:val="20"/>
                                </w:rPr>
                                <w:br/>
                              </w:r>
                            </w:p>
                            <w:p w:rsidR="006D39A4" w:rsidRPr="006565A6" w:rsidRDefault="006D39A4" w:rsidP="006565A6">
                              <w:pPr>
                                <w:pStyle w:val="ListParagraph"/>
                                <w:numPr>
                                  <w:ilvl w:val="0"/>
                                  <w:numId w:val="2"/>
                                </w:numPr>
                                <w:rPr>
                                  <w:rFonts w:cstheme="minorHAnsi"/>
                                  <w:sz w:val="20"/>
                                  <w:szCs w:val="20"/>
                                </w:rPr>
                              </w:pPr>
                              <w:r>
                                <w:rPr>
                                  <w:rFonts w:cstheme="minorHAnsi"/>
                                  <w:sz w:val="20"/>
                                  <w:szCs w:val="20"/>
                                </w:rPr>
                                <w:t xml:space="preserve">Sickness – If your child is too unwell to attend school please can you make sure you call the office and leave a message. If you message via Dojo you may still be contacted as these messages are not always picked up </w:t>
                              </w:r>
                              <w:r w:rsidR="00645375">
                                <w:rPr>
                                  <w:rFonts w:cstheme="minorHAnsi"/>
                                  <w:sz w:val="20"/>
                                  <w:szCs w:val="20"/>
                                </w:rPr>
                                <w:t>by teachers until later in the morning.</w:t>
                              </w:r>
                            </w:p>
                          </w:txbxContent>
                        </wps:txbx>
                        <wps:bodyPr rot="0" vert="horz" wrap="square" lIns="0" tIns="0" rIns="0" bIns="0" anchor="t" anchorCtr="0">
                          <a:noAutofit/>
                        </wps:bodyPr>
                      </wps:wsp>
                      <wps:wsp>
                        <wps:cNvPr id="519" name="Text Box 519"/>
                        <wps:cNvSpPr txBox="1"/>
                        <wps:spPr>
                          <a:xfrm>
                            <a:off x="4028946" y="339485"/>
                            <a:ext cx="2562980" cy="3094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128D" w:rsidRDefault="00CE1AC5" w:rsidP="0019128D">
                              <w:r w:rsidRPr="00CE1AC5">
                                <w:drawing>
                                  <wp:inline distT="0" distB="0" distL="0" distR="0">
                                    <wp:extent cx="2555875" cy="2978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5875" cy="297850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20" name="Text Box 2"/>
                        <wps:cNvSpPr txBox="1">
                          <a:spLocks noChangeArrowheads="1"/>
                        </wps:cNvSpPr>
                        <wps:spPr bwMode="auto">
                          <a:xfrm>
                            <a:off x="-231891" y="3778665"/>
                            <a:ext cx="3589020" cy="337185"/>
                          </a:xfrm>
                          <a:prstGeom prst="rect">
                            <a:avLst/>
                          </a:prstGeom>
                          <a:noFill/>
                          <a:ln w="9525">
                            <a:noFill/>
                            <a:miter lim="800000"/>
                            <a:headEnd/>
                            <a:tailEnd/>
                          </a:ln>
                        </wps:spPr>
                        <wps:txbx>
                          <w:txbxContent>
                            <w:p w:rsidR="0019128D" w:rsidRPr="001E1C3A" w:rsidRDefault="0019128D" w:rsidP="0019128D">
                              <w:pPr>
                                <w:rPr>
                                  <w:rFonts w:ascii="Gotham" w:hAnsi="Gotham"/>
                                  <w:b/>
                                  <w:sz w:val="40"/>
                                  <w:szCs w:val="40"/>
                                </w:rPr>
                              </w:pPr>
                              <w:r w:rsidRPr="009D67BC">
                                <w:rPr>
                                  <w:rFonts w:ascii="Gotham" w:hAnsi="Gotham"/>
                                  <w:b/>
                                  <w:sz w:val="40"/>
                                  <w:szCs w:val="40"/>
                                </w:rPr>
                                <w:t>Message from the Principal</w:t>
                              </w:r>
                            </w:p>
                          </w:txbxContent>
                        </wps:txbx>
                        <wps:bodyPr rot="0" vert="horz" wrap="square" lIns="0" tIns="0" rIns="0" bIns="0" anchor="t" anchorCtr="0">
                          <a:noAutofit/>
                        </wps:bodyPr>
                      </wps:wsp>
                      <wps:wsp>
                        <wps:cNvPr id="521" name="Text Box 2"/>
                        <wps:cNvSpPr txBox="1">
                          <a:spLocks noChangeArrowheads="1"/>
                        </wps:cNvSpPr>
                        <wps:spPr bwMode="auto">
                          <a:xfrm>
                            <a:off x="-201452" y="4199295"/>
                            <a:ext cx="6826416" cy="2840748"/>
                          </a:xfrm>
                          <a:prstGeom prst="rect">
                            <a:avLst/>
                          </a:prstGeom>
                          <a:noFill/>
                          <a:ln w="9525">
                            <a:noFill/>
                            <a:miter lim="800000"/>
                            <a:headEnd/>
                            <a:tailEnd/>
                          </a:ln>
                        </wps:spPr>
                        <wps:txbx>
                          <w:txbxContent>
                            <w:p w:rsidR="00A54C65" w:rsidRPr="00A54C65" w:rsidRDefault="00A54C65" w:rsidP="00A54C65">
                              <w:pPr>
                                <w:shd w:val="clear" w:color="auto" w:fill="FFFFFF"/>
                                <w:spacing w:after="160" w:line="240" w:lineRule="auto"/>
                                <w:textAlignment w:val="baseline"/>
                                <w:rPr>
                                  <w:rFonts w:ascii="Calibri" w:eastAsia="Times New Roman" w:hAnsi="Calibri" w:cs="Calibri"/>
                                  <w:color w:val="000000"/>
                                  <w:sz w:val="20"/>
                                  <w:szCs w:val="20"/>
                                  <w:lang w:val="en-GB" w:eastAsia="en-GB"/>
                                </w:rPr>
                              </w:pPr>
                              <w:r w:rsidRPr="00A54C65">
                                <w:rPr>
                                  <w:rFonts w:ascii="Calibri" w:eastAsia="Times New Roman" w:hAnsi="Calibri" w:cs="Calibri"/>
                                  <w:color w:val="000000"/>
                                  <w:sz w:val="20"/>
                                  <w:szCs w:val="20"/>
                                  <w:lang w:val="en-GB" w:eastAsia="en-GB"/>
                                </w:rPr>
                                <w:t xml:space="preserve">Since the start of term, we have been using the Salford Reading Test to help us match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children’s reading books to their reading age and comprehension age. Each pupil has been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issued a reading book from the new library – along with their reading record – to bring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home and back to school daily. We are proud of the new library resource and hope these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changes help our pupils develop a lifelong love of reading.</w:t>
                              </w:r>
                            </w:p>
                            <w:p w:rsidR="00A54C65" w:rsidRPr="00A54C65" w:rsidRDefault="00A54C65" w:rsidP="00A54C65">
                              <w:pPr>
                                <w:shd w:val="clear" w:color="auto" w:fill="FFFFFF"/>
                                <w:spacing w:after="160" w:line="240" w:lineRule="auto"/>
                                <w:textAlignment w:val="baseline"/>
                                <w:rPr>
                                  <w:rFonts w:ascii="Calibri" w:eastAsia="Times New Roman" w:hAnsi="Calibri" w:cs="Calibri"/>
                                  <w:color w:val="000000"/>
                                  <w:sz w:val="20"/>
                                  <w:szCs w:val="20"/>
                                  <w:lang w:val="en-GB" w:eastAsia="en-GB"/>
                                </w:rPr>
                              </w:pPr>
                              <w:r w:rsidRPr="00A54C65">
                                <w:rPr>
                                  <w:rFonts w:ascii="Calibri" w:eastAsia="Times New Roman" w:hAnsi="Calibri" w:cs="Calibri"/>
                                  <w:color w:val="000000"/>
                                  <w:sz w:val="20"/>
                                  <w:szCs w:val="20"/>
                                  <w:lang w:val="en-GB" w:eastAsia="en-GB"/>
                                </w:rPr>
                                <w:t xml:space="preserve">Following our first Academy Committee meeting this term, we are now actively seeking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two parents to join our committee. The Academy Committee plays a vital role in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supporting the academy on its improvement journey and in holding the academy to</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 account. If this is a role that is of interest to you or you would like to find out more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about this opportunity, I would encourage you to register your interest by emailing us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at: </w:t>
                              </w:r>
                              <w:hyperlink r:id="rId11" w:tooltip="mailto:office@hjs.eastern-mat.co.uk" w:history="1">
                                <w:r w:rsidRPr="00A54C65">
                                  <w:rPr>
                                    <w:rFonts w:ascii="Calibri" w:eastAsia="Times New Roman" w:hAnsi="Calibri" w:cs="Calibri"/>
                                    <w:color w:val="467886"/>
                                    <w:sz w:val="20"/>
                                    <w:szCs w:val="20"/>
                                    <w:u w:val="single"/>
                                    <w:bdr w:val="none" w:sz="0" w:space="0" w:color="auto" w:frame="1"/>
                                    <w:lang w:val="en-GB" w:eastAsia="en-GB"/>
                                  </w:rPr>
                                  <w:t>office@hjs.eastern-mat.co.uk</w:t>
                                </w:r>
                              </w:hyperlink>
                              <w:r w:rsidRPr="00A54C65">
                                <w:rPr>
                                  <w:rFonts w:ascii="Calibri" w:eastAsia="Times New Roman" w:hAnsi="Calibri" w:cs="Calibri"/>
                                  <w:color w:val="000000"/>
                                  <w:sz w:val="20"/>
                                  <w:szCs w:val="20"/>
                                  <w:lang w:val="en-GB" w:eastAsia="en-GB"/>
                                </w:rPr>
                                <w:t>.</w:t>
                              </w:r>
                            </w:p>
                            <w:p w:rsidR="00A54C65" w:rsidRPr="00A54C65" w:rsidRDefault="00A54C65" w:rsidP="00A54C65">
                              <w:pPr>
                                <w:shd w:val="clear" w:color="auto" w:fill="FFFFFF"/>
                                <w:spacing w:after="160" w:line="240" w:lineRule="auto"/>
                                <w:textAlignment w:val="baseline"/>
                                <w:rPr>
                                  <w:rFonts w:ascii="Calibri" w:eastAsia="Times New Roman" w:hAnsi="Calibri" w:cs="Calibri"/>
                                  <w:color w:val="000000"/>
                                  <w:sz w:val="20"/>
                                  <w:szCs w:val="20"/>
                                  <w:lang w:val="en-GB" w:eastAsia="en-GB"/>
                                </w:rPr>
                              </w:pPr>
                              <w:r w:rsidRPr="00A54C65">
                                <w:rPr>
                                  <w:rFonts w:ascii="Calibri" w:eastAsia="Times New Roman" w:hAnsi="Calibri" w:cs="Calibri"/>
                                  <w:color w:val="000000"/>
                                  <w:sz w:val="20"/>
                                  <w:szCs w:val="20"/>
                                  <w:lang w:val="en-GB" w:eastAsia="en-GB"/>
                                </w:rPr>
                                <w:t>Opportunities is one of our school values and we are really proud of the children who have already taken up the opportunity to represent our school in both football and hockey competitions. We have more competitions coming up this month, including football, cross country and dodgeball.</w:t>
                              </w:r>
                            </w:p>
                            <w:p w:rsidR="003C2D02" w:rsidRPr="00D175F7" w:rsidRDefault="003C2D02" w:rsidP="006D39A4">
                              <w:pPr>
                                <w:shd w:val="clear" w:color="auto" w:fill="FFFFFF"/>
                                <w:spacing w:after="160" w:line="240" w:lineRule="auto"/>
                                <w:textAlignment w:val="baseline"/>
                                <w:rPr>
                                  <w:rFonts w:cstheme="minorHAnsi"/>
                                  <w:sz w:val="20"/>
                                  <w:szCs w:val="20"/>
                                </w:rPr>
                              </w:pPr>
                            </w:p>
                          </w:txbxContent>
                        </wps:txbx>
                        <wps:bodyPr rot="0" vert="horz" wrap="square" lIns="0" tIns="0" rIns="0" bIns="0" anchor="t" anchorCtr="0">
                          <a:noAutofit/>
                        </wps:bodyPr>
                      </wps:wsp>
                      <wps:wsp>
                        <wps:cNvPr id="522" name="Text Box 522"/>
                        <wps:cNvSpPr txBox="1"/>
                        <wps:spPr>
                          <a:xfrm>
                            <a:off x="4633852" y="4075139"/>
                            <a:ext cx="1805012" cy="1564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5094F" w:rsidRDefault="000A39B9" w:rsidP="0019128D">
                              <w:pPr>
                                <w:rPr>
                                  <w:noProof/>
                                </w:rPr>
                              </w:pPr>
                              <w:r>
                                <w:rPr>
                                  <w:noProof/>
                                </w:rPr>
                                <w:drawing>
                                  <wp:inline distT="0" distB="0" distL="0" distR="0" wp14:anchorId="7FABAC18" wp14:editId="77F61584">
                                    <wp:extent cx="1857528" cy="2024380"/>
                                    <wp:effectExtent l="0" t="0" r="9525" b="0"/>
                                    <wp:docPr id="462" name="Picture 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Mrs Thurston\AppData\Local\Microsoft\Windows\INetCache\Content.MSO\4EC9889F.tmp"/>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861231" cy="2028416"/>
                                            </a:xfrm>
                                            <a:prstGeom prst="rect">
                                              <a:avLst/>
                                            </a:prstGeom>
                                            <a:noFill/>
                                            <a:ln>
                                              <a:noFill/>
                                            </a:ln>
                                          </pic:spPr>
                                        </pic:pic>
                                      </a:graphicData>
                                    </a:graphic>
                                  </wp:inline>
                                </w:drawing>
                              </w:r>
                            </w:p>
                            <w:p w:rsidR="0019128D" w:rsidRDefault="00271D16" w:rsidP="0019128D">
                              <w:r>
                                <w:rPr>
                                  <w:rFonts w:ascii="Calibri" w:hAnsi="Calibri" w:cs="Calibri"/>
                                  <w:color w:val="000000"/>
                                  <w:shd w:val="clear" w:color="auto" w:fill="FFFFFF"/>
                                </w:rPr>
                                <w:br/>
                              </w:r>
                              <w:r w:rsidR="00436D13">
                                <w:rPr>
                                  <w:rFonts w:ascii="Calibri" w:hAnsi="Calibri" w:cs="Calibri"/>
                                  <w:color w:val="000000"/>
                                  <w:shd w:val="clear" w:color="auto" w:fill="FFFFFF"/>
                                </w:rPr>
                                <w:br/>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23" name="Text Box 2"/>
                        <wps:cNvSpPr txBox="1">
                          <a:spLocks noChangeArrowheads="1"/>
                        </wps:cNvSpPr>
                        <wps:spPr bwMode="auto">
                          <a:xfrm>
                            <a:off x="4660283" y="5752690"/>
                            <a:ext cx="1821180" cy="279400"/>
                          </a:xfrm>
                          <a:prstGeom prst="rect">
                            <a:avLst/>
                          </a:prstGeom>
                          <a:noFill/>
                          <a:ln w="9525">
                            <a:noFill/>
                            <a:miter lim="800000"/>
                            <a:headEnd/>
                            <a:tailEnd/>
                          </a:ln>
                        </wps:spPr>
                        <wps:txbx>
                          <w:txbxContent>
                            <w:p w:rsidR="0019128D" w:rsidRPr="000552DE" w:rsidRDefault="00DB76E6" w:rsidP="0019128D">
                              <w:pPr>
                                <w:jc w:val="center"/>
                                <w:rPr>
                                  <w:rFonts w:ascii="Gotham" w:hAnsi="Gotham"/>
                                  <w:b/>
                                </w:rPr>
                              </w:pPr>
                              <w:r>
                                <w:rPr>
                                  <w:rFonts w:ascii="Gotham" w:hAnsi="Gotham"/>
                                  <w:b/>
                                </w:rPr>
                                <w:t>Mr. Ben Paull</w:t>
                              </w:r>
                            </w:p>
                          </w:txbxContent>
                        </wps:txbx>
                        <wps:bodyPr rot="0" vert="horz" wrap="square" lIns="0" tIns="0" rIns="0" bIns="0" anchor="t" anchorCtr="0">
                          <a:noAutofit/>
                        </wps:bodyPr>
                      </wps:wsp>
                      <wps:wsp>
                        <wps:cNvPr id="524" name="Rectangle 524"/>
                        <wps:cNvSpPr/>
                        <wps:spPr>
                          <a:xfrm>
                            <a:off x="-114302" y="6870563"/>
                            <a:ext cx="6828820" cy="635066"/>
                          </a:xfrm>
                          <a:prstGeom prst="rect">
                            <a:avLst/>
                          </a:prstGeom>
                          <a:noFill/>
                          <a:ln w="15875">
                            <a:solidFill>
                              <a:srgbClr val="25336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5" name="Text Box 2"/>
                        <wps:cNvSpPr txBox="1">
                          <a:spLocks noChangeArrowheads="1"/>
                        </wps:cNvSpPr>
                        <wps:spPr bwMode="auto">
                          <a:xfrm>
                            <a:off x="-137161" y="6838817"/>
                            <a:ext cx="1013652" cy="784860"/>
                          </a:xfrm>
                          <a:prstGeom prst="rect">
                            <a:avLst/>
                          </a:prstGeom>
                          <a:noFill/>
                          <a:ln w="9525">
                            <a:noFill/>
                            <a:miter lim="800000"/>
                            <a:headEnd/>
                            <a:tailEnd/>
                          </a:ln>
                        </wps:spPr>
                        <wps:txbx>
                          <w:txbxContent>
                            <w:p w:rsidR="0019128D" w:rsidRPr="009D67BC" w:rsidRDefault="00C5652F" w:rsidP="000E1DB5">
                              <w:pPr>
                                <w:jc w:val="center"/>
                                <w:rPr>
                                  <w:rFonts w:ascii="Gotham" w:hAnsi="Gotham"/>
                                  <w:b/>
                                  <w:color w:val="000000" w:themeColor="text1"/>
                                </w:rPr>
                              </w:pPr>
                              <w:r>
                                <w:rPr>
                                  <w:rFonts w:ascii="Gotham" w:hAnsi="Gotham"/>
                                  <w:b/>
                                  <w:color w:val="000000" w:themeColor="text1"/>
                                </w:rPr>
                                <w:t xml:space="preserve">Upcoming </w:t>
                              </w:r>
                              <w:r w:rsidR="0019128D" w:rsidRPr="009D67BC">
                                <w:rPr>
                                  <w:rFonts w:ascii="Gotham" w:hAnsi="Gotham"/>
                                  <w:b/>
                                  <w:color w:val="000000" w:themeColor="text1"/>
                                </w:rPr>
                                <w:t>Dates</w:t>
                              </w:r>
                              <w:r w:rsidR="0019128D" w:rsidRPr="009D67BC">
                                <w:rPr>
                                  <w:rFonts w:ascii="Gotham" w:hAnsi="Gotham"/>
                                  <w:b/>
                                  <w:color w:val="000000" w:themeColor="text1"/>
                                </w:rPr>
                                <w:br/>
                                <w:t>for your</w:t>
                              </w:r>
                              <w:r w:rsidR="0019128D" w:rsidRPr="009D67BC">
                                <w:rPr>
                                  <w:rFonts w:ascii="Gotham" w:hAnsi="Gotham"/>
                                  <w:b/>
                                  <w:color w:val="000000" w:themeColor="text1"/>
                                </w:rPr>
                                <w:br/>
                                <w:t>diary</w:t>
                              </w:r>
                            </w:p>
                          </w:txbxContent>
                        </wps:txbx>
                        <wps:bodyPr rot="0" vert="horz" wrap="square" lIns="0" tIns="0" rIns="0" bIns="0" anchor="ctr" anchorCtr="0">
                          <a:noAutofit/>
                        </wps:bodyPr>
                      </wps:wsp>
                      <wps:wsp>
                        <wps:cNvPr id="528" name="Text Box 2"/>
                        <wps:cNvSpPr txBox="1">
                          <a:spLocks noChangeArrowheads="1"/>
                        </wps:cNvSpPr>
                        <wps:spPr bwMode="auto">
                          <a:xfrm>
                            <a:off x="3722662" y="6932223"/>
                            <a:ext cx="1375410" cy="573405"/>
                          </a:xfrm>
                          <a:prstGeom prst="rect">
                            <a:avLst/>
                          </a:prstGeom>
                          <a:noFill/>
                          <a:ln w="9525">
                            <a:noFill/>
                            <a:miter lim="800000"/>
                            <a:headEnd/>
                            <a:tailEnd/>
                          </a:ln>
                        </wps:spPr>
                        <wps:txbx>
                          <w:txbxContent>
                            <w:p w:rsidR="003E506A" w:rsidRPr="009D67BC" w:rsidRDefault="006D39A4" w:rsidP="00CA43AC">
                              <w:pPr>
                                <w:jc w:val="center"/>
                                <w:rPr>
                                  <w:rFonts w:ascii="Gotham" w:hAnsi="Gotham"/>
                                  <w:b/>
                                  <w:color w:val="000000" w:themeColor="text1"/>
                                </w:rPr>
                              </w:pPr>
                              <w:r>
                                <w:rPr>
                                  <w:rFonts w:ascii="Gotham" w:hAnsi="Gotham"/>
                                  <w:b/>
                                  <w:noProof/>
                                  <w:color w:val="000000" w:themeColor="text1"/>
                                </w:rPr>
                                <w:t>Halloween Non Uniform &amp; Disco</w:t>
                              </w:r>
                              <w:r>
                                <w:rPr>
                                  <w:rFonts w:ascii="Gotham" w:hAnsi="Gotham"/>
                                  <w:b/>
                                  <w:noProof/>
                                  <w:color w:val="000000" w:themeColor="text1"/>
                                </w:rPr>
                                <w:br/>
                                <w:t>24</w:t>
                              </w:r>
                              <w:r w:rsidRPr="006D39A4">
                                <w:rPr>
                                  <w:rFonts w:ascii="Gotham" w:hAnsi="Gotham"/>
                                  <w:b/>
                                  <w:noProof/>
                                  <w:color w:val="000000" w:themeColor="text1"/>
                                  <w:vertAlign w:val="superscript"/>
                                </w:rPr>
                                <w:t>th</w:t>
                              </w:r>
                              <w:r>
                                <w:rPr>
                                  <w:rFonts w:ascii="Gotham" w:hAnsi="Gotham"/>
                                  <w:b/>
                                  <w:noProof/>
                                  <w:color w:val="000000" w:themeColor="text1"/>
                                </w:rPr>
                                <w:t xml:space="preserve"> October 2025</w:t>
                              </w:r>
                            </w:p>
                          </w:txbxContent>
                        </wps:txbx>
                        <wps:bodyPr rot="0" vert="horz" wrap="square" lIns="0" tIns="0" rIns="0" bIns="0" anchor="ctr" anchorCtr="0">
                          <a:noAutofit/>
                        </wps:bodyPr>
                      </wps:wsp>
                      <wps:wsp>
                        <wps:cNvPr id="529" name="Text Box 2"/>
                        <wps:cNvSpPr txBox="1">
                          <a:spLocks noChangeArrowheads="1"/>
                        </wps:cNvSpPr>
                        <wps:spPr bwMode="auto">
                          <a:xfrm>
                            <a:off x="891557" y="6877944"/>
                            <a:ext cx="1250095" cy="676910"/>
                          </a:xfrm>
                          <a:prstGeom prst="rect">
                            <a:avLst/>
                          </a:prstGeom>
                          <a:noFill/>
                          <a:ln w="9525">
                            <a:noFill/>
                            <a:miter lim="800000"/>
                            <a:headEnd/>
                            <a:tailEnd/>
                          </a:ln>
                        </wps:spPr>
                        <wps:txbx>
                          <w:txbxContent>
                            <w:p w:rsidR="00CA43AC" w:rsidRPr="009D67BC" w:rsidRDefault="006D39A4" w:rsidP="006D39A4">
                              <w:pPr>
                                <w:jc w:val="center"/>
                                <w:rPr>
                                  <w:rFonts w:ascii="Gotham" w:hAnsi="Gotham"/>
                                  <w:b/>
                                  <w:color w:val="000000" w:themeColor="text1"/>
                                </w:rPr>
                              </w:pPr>
                              <w:r>
                                <w:rPr>
                                  <w:rFonts w:ascii="Gotham" w:hAnsi="Gotham"/>
                                  <w:b/>
                                  <w:color w:val="000000" w:themeColor="text1"/>
                                </w:rPr>
                                <w:t>Online Safety Info</w:t>
                              </w:r>
                              <w:r>
                                <w:rPr>
                                  <w:rFonts w:ascii="Gotham" w:hAnsi="Gotham"/>
                                  <w:b/>
                                  <w:color w:val="000000" w:themeColor="text1"/>
                                </w:rPr>
                                <w:br/>
                                <w:t>15</w:t>
                              </w:r>
                              <w:r w:rsidRPr="006D39A4">
                                <w:rPr>
                                  <w:rFonts w:ascii="Gotham" w:hAnsi="Gotham"/>
                                  <w:b/>
                                  <w:color w:val="000000" w:themeColor="text1"/>
                                  <w:vertAlign w:val="superscript"/>
                                </w:rPr>
                                <w:t>th</w:t>
                              </w:r>
                              <w:r>
                                <w:rPr>
                                  <w:rFonts w:ascii="Gotham" w:hAnsi="Gotham"/>
                                  <w:b/>
                                  <w:color w:val="000000" w:themeColor="text1"/>
                                </w:rPr>
                                <w:t xml:space="preserve"> October 2:10-3:10</w:t>
                              </w:r>
                            </w:p>
                          </w:txbxContent>
                        </wps:txbx>
                        <wps:bodyPr rot="0" vert="horz" wrap="square" lIns="0" tIns="0" rIns="0" bIns="0" anchor="ctr" anchorCtr="0">
                          <a:noAutofit/>
                        </wps:bodyPr>
                      </wps:wsp>
                      <wps:wsp>
                        <wps:cNvPr id="530" name="Straight Connector 530"/>
                        <wps:cNvCnPr/>
                        <wps:spPr>
                          <a:xfrm>
                            <a:off x="868693" y="6877944"/>
                            <a:ext cx="0" cy="622300"/>
                          </a:xfrm>
                          <a:prstGeom prst="line">
                            <a:avLst/>
                          </a:prstGeom>
                          <a:ln w="15875">
                            <a:solidFill>
                              <a:srgbClr val="25336B"/>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628980A" id="Group 449" o:spid="_x0000_s1026" style="position:absolute;margin-left:18.6pt;margin-top:-4.5pt;width:546.8pt;height:606.45pt;z-index:251692032;mso-width-relative:margin;mso-height-relative:margin" coordorigin="-2318,1641" coordsize="69464,74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">
                <v:shapetype id="_x0000_t202" coordsize="21600,21600" o:spt="202" path="m,l,21600r21600,l21600,xe">
                  <v:stroke joinstyle="miter"/>
                  <v:path gradientshapeok="t" o:connecttype="rect"/>
                </v:shapetype>
                <v:shape id="_x0000_s1027" type="#_x0000_t202" style="position:absolute;left:-2057;top:1641;width:33121;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fNfxgAAANwAAAAPAAAAZHJzL2Rvd25yZXYueG1sRI9Ba8JA&#10;FITvBf/D8oTe6sZCbY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cGHzX8YAAADcAAAA&#10;DwAAAAAAAAAAAAAAAAAHAgAAZHJzL2Rvd25yZXYueG1sUEsFBgAAAAADAAMAtwAAAPoCAAAAAA==&#10;" filled="f" stroked="f">
                  <v:textbox inset="0,0,0,0">
                    <w:txbxContent>
                      <w:p w:rsidR="0019128D" w:rsidRPr="001E1C3A" w:rsidRDefault="006565A6" w:rsidP="0019128D">
                        <w:pPr>
                          <w:rPr>
                            <w:rFonts w:ascii="Gotham" w:hAnsi="Gotham"/>
                            <w:b/>
                            <w:sz w:val="40"/>
                            <w:szCs w:val="40"/>
                          </w:rPr>
                        </w:pPr>
                        <w:r>
                          <w:rPr>
                            <w:rFonts w:ascii="Gotham" w:hAnsi="Gotham"/>
                            <w:b/>
                            <w:sz w:val="40"/>
                            <w:szCs w:val="40"/>
                          </w:rPr>
                          <w:t>A Few Reminders</w:t>
                        </w:r>
                      </w:p>
                    </w:txbxContent>
                  </v:textbox>
                </v:shape>
                <v:shape id="_x0000_s1028" type="#_x0000_t202" style="position:absolute;left:-2014;top:5312;width:46094;height:34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" filled="f" stroked="f">
                  <v:textbox inset="0,0,0,0">
                    <w:txbxContent>
                      <w:p w:rsidR="002A5147" w:rsidRDefault="006565A6" w:rsidP="0000145A">
                        <w:pPr>
                          <w:rPr>
                            <w:rFonts w:cstheme="minorHAnsi"/>
                            <w:sz w:val="20"/>
                            <w:szCs w:val="20"/>
                          </w:rPr>
                        </w:pPr>
                        <w:r>
                          <w:rPr>
                            <w:rFonts w:cstheme="minorHAnsi"/>
                            <w:sz w:val="20"/>
                            <w:szCs w:val="20"/>
                          </w:rPr>
                          <w:t>The first month of the academic year has flown by already and it’s wonderful to see so many of our new pupils settling in wonderfully into their new school.</w:t>
                        </w:r>
                      </w:p>
                      <w:p w:rsidR="006565A6" w:rsidRDefault="006565A6" w:rsidP="0000145A">
                        <w:pPr>
                          <w:rPr>
                            <w:rFonts w:cstheme="minorHAnsi"/>
                            <w:sz w:val="20"/>
                            <w:szCs w:val="20"/>
                          </w:rPr>
                        </w:pPr>
                        <w:r>
                          <w:rPr>
                            <w:rFonts w:cstheme="minorHAnsi"/>
                            <w:sz w:val="20"/>
                            <w:szCs w:val="20"/>
                          </w:rPr>
                          <w:t xml:space="preserve">After a period of settling in there are a few reminders we would like to </w:t>
                        </w:r>
                        <w:r w:rsidR="00CE1AC5">
                          <w:rPr>
                            <w:rFonts w:cstheme="minorHAnsi"/>
                            <w:sz w:val="20"/>
                            <w:szCs w:val="20"/>
                          </w:rPr>
                          <w:br/>
                        </w:r>
                        <w:r>
                          <w:rPr>
                            <w:rFonts w:cstheme="minorHAnsi"/>
                            <w:sz w:val="20"/>
                            <w:szCs w:val="20"/>
                          </w:rPr>
                          <w:t>reiterate to parents to ensure a fluent and safe environment;</w:t>
                        </w:r>
                      </w:p>
                      <w:p w:rsidR="006565A6" w:rsidRDefault="006565A6" w:rsidP="006565A6">
                        <w:pPr>
                          <w:pStyle w:val="ListParagraph"/>
                          <w:numPr>
                            <w:ilvl w:val="0"/>
                            <w:numId w:val="2"/>
                          </w:numPr>
                          <w:rPr>
                            <w:rFonts w:cstheme="minorHAnsi"/>
                            <w:sz w:val="20"/>
                            <w:szCs w:val="20"/>
                          </w:rPr>
                        </w:pPr>
                        <w:r>
                          <w:rPr>
                            <w:rFonts w:cstheme="minorHAnsi"/>
                            <w:sz w:val="20"/>
                            <w:szCs w:val="20"/>
                          </w:rPr>
                          <w:t xml:space="preserve">Earrings – must be taken out for PE and Forest school sessions if able </w:t>
                        </w:r>
                        <w:r w:rsidR="00CE1AC5">
                          <w:rPr>
                            <w:rFonts w:cstheme="minorHAnsi"/>
                            <w:sz w:val="20"/>
                            <w:szCs w:val="20"/>
                          </w:rPr>
                          <w:br/>
                        </w:r>
                        <w:r>
                          <w:rPr>
                            <w:rFonts w:cstheme="minorHAnsi"/>
                            <w:sz w:val="20"/>
                            <w:szCs w:val="20"/>
                          </w:rPr>
                          <w:t>to. Those unable to be removed will be covered with tap</w:t>
                        </w:r>
                        <w:r w:rsidR="00A54C65">
                          <w:rPr>
                            <w:rFonts w:cstheme="minorHAnsi"/>
                            <w:sz w:val="20"/>
                            <w:szCs w:val="20"/>
                          </w:rPr>
                          <w:t>e</w:t>
                        </w:r>
                        <w:r>
                          <w:rPr>
                            <w:rFonts w:cstheme="minorHAnsi"/>
                            <w:sz w:val="20"/>
                            <w:szCs w:val="20"/>
                          </w:rPr>
                          <w:t xml:space="preserve"> for safety </w:t>
                        </w:r>
                        <w:r w:rsidR="00CE1AC5">
                          <w:rPr>
                            <w:rFonts w:cstheme="minorHAnsi"/>
                            <w:sz w:val="20"/>
                            <w:szCs w:val="20"/>
                          </w:rPr>
                          <w:br/>
                        </w:r>
                        <w:r>
                          <w:rPr>
                            <w:rFonts w:cstheme="minorHAnsi"/>
                            <w:sz w:val="20"/>
                            <w:szCs w:val="20"/>
                          </w:rPr>
                          <w:t xml:space="preserve">reasons. </w:t>
                        </w:r>
                        <w:r w:rsidR="00B96CEB">
                          <w:rPr>
                            <w:rFonts w:cstheme="minorHAnsi"/>
                            <w:sz w:val="20"/>
                            <w:szCs w:val="20"/>
                          </w:rPr>
                          <w:t xml:space="preserve">Can we also remind parents that only stud earrings are </w:t>
                        </w:r>
                        <w:r w:rsidR="00CE1AC5">
                          <w:rPr>
                            <w:rFonts w:cstheme="minorHAnsi"/>
                            <w:sz w:val="20"/>
                            <w:szCs w:val="20"/>
                          </w:rPr>
                          <w:br/>
                        </w:r>
                        <w:r w:rsidR="00B96CEB">
                          <w:rPr>
                            <w:rFonts w:cstheme="minorHAnsi"/>
                            <w:sz w:val="20"/>
                            <w:szCs w:val="20"/>
                          </w:rPr>
                          <w:t xml:space="preserve">permitted, hoops or dangly earrings are </w:t>
                        </w:r>
                        <w:proofErr w:type="gramStart"/>
                        <w:r w:rsidR="00B96CEB">
                          <w:rPr>
                            <w:rFonts w:cstheme="minorHAnsi"/>
                            <w:sz w:val="20"/>
                            <w:szCs w:val="20"/>
                          </w:rPr>
                          <w:t>unacceptable.</w:t>
                        </w:r>
                        <w:proofErr w:type="gramEnd"/>
                        <w:r w:rsidR="00CE1AC5">
                          <w:rPr>
                            <w:rFonts w:cstheme="minorHAnsi"/>
                            <w:sz w:val="20"/>
                            <w:szCs w:val="20"/>
                          </w:rPr>
                          <w:br/>
                        </w:r>
                      </w:p>
                      <w:p w:rsidR="00B96CEB" w:rsidRDefault="00B96CEB" w:rsidP="006565A6">
                        <w:pPr>
                          <w:pStyle w:val="ListParagraph"/>
                          <w:numPr>
                            <w:ilvl w:val="0"/>
                            <w:numId w:val="2"/>
                          </w:numPr>
                          <w:rPr>
                            <w:rFonts w:cstheme="minorHAnsi"/>
                            <w:sz w:val="20"/>
                            <w:szCs w:val="20"/>
                          </w:rPr>
                        </w:pPr>
                        <w:r>
                          <w:rPr>
                            <w:rFonts w:cstheme="minorHAnsi"/>
                            <w:sz w:val="20"/>
                            <w:szCs w:val="20"/>
                          </w:rPr>
                          <w:t xml:space="preserve">Playground Equipment – At the end of the day please can we ask parents to supervise their children and ensure they are not playing on the </w:t>
                        </w:r>
                        <w:r w:rsidR="00645375">
                          <w:rPr>
                            <w:rFonts w:cstheme="minorHAnsi"/>
                            <w:sz w:val="20"/>
                            <w:szCs w:val="20"/>
                          </w:rPr>
                          <w:t>apparatus;</w:t>
                        </w:r>
                        <w:r>
                          <w:rPr>
                            <w:rFonts w:cstheme="minorHAnsi"/>
                            <w:sz w:val="20"/>
                            <w:szCs w:val="20"/>
                          </w:rPr>
                          <w:t xml:space="preserve"> our insurance does not cover any accidents by </w:t>
                        </w:r>
                        <w:proofErr w:type="spellStart"/>
                        <w:proofErr w:type="gramStart"/>
                        <w:r w:rsidR="00645375">
                          <w:rPr>
                            <w:rFonts w:cstheme="minorHAnsi"/>
                            <w:sz w:val="20"/>
                            <w:szCs w:val="20"/>
                          </w:rPr>
                          <w:t>non Howard</w:t>
                        </w:r>
                        <w:proofErr w:type="spellEnd"/>
                        <w:proofErr w:type="gramEnd"/>
                        <w:r w:rsidR="00645375">
                          <w:rPr>
                            <w:rFonts w:cstheme="minorHAnsi"/>
                            <w:sz w:val="20"/>
                            <w:szCs w:val="20"/>
                          </w:rPr>
                          <w:t xml:space="preserve"> Junior </w:t>
                        </w:r>
                        <w:r>
                          <w:rPr>
                            <w:rFonts w:cstheme="minorHAnsi"/>
                            <w:sz w:val="20"/>
                            <w:szCs w:val="20"/>
                          </w:rPr>
                          <w:t>pupils on this.</w:t>
                        </w:r>
                        <w:r w:rsidR="00CE1AC5">
                          <w:rPr>
                            <w:rFonts w:cstheme="minorHAnsi"/>
                            <w:sz w:val="20"/>
                            <w:szCs w:val="20"/>
                          </w:rPr>
                          <w:br/>
                        </w:r>
                      </w:p>
                      <w:p w:rsidR="006D39A4" w:rsidRPr="006565A6" w:rsidRDefault="006D39A4" w:rsidP="006565A6">
                        <w:pPr>
                          <w:pStyle w:val="ListParagraph"/>
                          <w:numPr>
                            <w:ilvl w:val="0"/>
                            <w:numId w:val="2"/>
                          </w:numPr>
                          <w:rPr>
                            <w:rFonts w:cstheme="minorHAnsi"/>
                            <w:sz w:val="20"/>
                            <w:szCs w:val="20"/>
                          </w:rPr>
                        </w:pPr>
                        <w:r>
                          <w:rPr>
                            <w:rFonts w:cstheme="minorHAnsi"/>
                            <w:sz w:val="20"/>
                            <w:szCs w:val="20"/>
                          </w:rPr>
                          <w:t xml:space="preserve">Sickness – If your child is too unwell to attend school please can you make sure you call the office and leave a message. If you message via Dojo you may still be contacted as these messages are not always picked up </w:t>
                        </w:r>
                        <w:r w:rsidR="00645375">
                          <w:rPr>
                            <w:rFonts w:cstheme="minorHAnsi"/>
                            <w:sz w:val="20"/>
                            <w:szCs w:val="20"/>
                          </w:rPr>
                          <w:t>by teachers until later in the morning.</w:t>
                        </w:r>
                      </w:p>
                    </w:txbxContent>
                  </v:textbox>
                </v:shape>
                <v:shape id="Text Box 519" o:spid="_x0000_s1029" type="#_x0000_t202" style="position:absolute;left:40289;top:3394;width:25630;height:30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" filled="f" stroked="f" strokeweight=".5pt">
                  <v:textbox inset="0,0,0,0">
                    <w:txbxContent>
                      <w:p w:rsidR="0019128D" w:rsidRDefault="00CE1AC5" w:rsidP="0019128D">
                        <w:r w:rsidRPr="00CE1AC5">
                          <w:drawing>
                            <wp:inline distT="0" distB="0" distL="0" distR="0">
                              <wp:extent cx="2555875" cy="2978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5875" cy="2978500"/>
                                      </a:xfrm>
                                      <a:prstGeom prst="rect">
                                        <a:avLst/>
                                      </a:prstGeom>
                                      <a:noFill/>
                                      <a:ln>
                                        <a:noFill/>
                                      </a:ln>
                                    </pic:spPr>
                                  </pic:pic>
                                </a:graphicData>
                              </a:graphic>
                            </wp:inline>
                          </w:drawing>
                        </w:r>
                      </w:p>
                    </w:txbxContent>
                  </v:textbox>
                </v:shape>
                <v:shape id="_x0000_s1030" type="#_x0000_t202" style="position:absolute;left:-2318;top:37786;width:35889;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KGWwQAAANwAAAAPAAAAZHJzL2Rvd25yZXYueG1sRE9Ni8Iw&#10;EL0v+B/CCN7WVEF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DHkoZbBAAAA3AAAAA8AAAAA&#10;AAAAAAAAAAAABwIAAGRycy9kb3ducmV2LnhtbFBLBQYAAAAAAwADALcAAAD1AgAAAAA=&#10;" filled="f" stroked="f">
                  <v:textbox inset="0,0,0,0">
                    <w:txbxContent>
                      <w:p w:rsidR="0019128D" w:rsidRPr="001E1C3A" w:rsidRDefault="0019128D" w:rsidP="0019128D">
                        <w:pPr>
                          <w:rPr>
                            <w:rFonts w:ascii="Gotham" w:hAnsi="Gotham"/>
                            <w:b/>
                            <w:sz w:val="40"/>
                            <w:szCs w:val="40"/>
                          </w:rPr>
                        </w:pPr>
                        <w:r w:rsidRPr="009D67BC">
                          <w:rPr>
                            <w:rFonts w:ascii="Gotham" w:hAnsi="Gotham"/>
                            <w:b/>
                            <w:sz w:val="40"/>
                            <w:szCs w:val="40"/>
                          </w:rPr>
                          <w:t>Message from the Principal</w:t>
                        </w:r>
                      </w:p>
                    </w:txbxContent>
                  </v:textbox>
                </v:shape>
                <v:shape id="_x0000_s1031" type="#_x0000_t202" style="position:absolute;left:-2014;top:41992;width:68263;height:28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" filled="f" stroked="f">
                  <v:textbox inset="0,0,0,0">
                    <w:txbxContent>
                      <w:p w:rsidR="00A54C65" w:rsidRPr="00A54C65" w:rsidRDefault="00A54C65" w:rsidP="00A54C65">
                        <w:pPr>
                          <w:shd w:val="clear" w:color="auto" w:fill="FFFFFF"/>
                          <w:spacing w:after="160" w:line="240" w:lineRule="auto"/>
                          <w:textAlignment w:val="baseline"/>
                          <w:rPr>
                            <w:rFonts w:ascii="Calibri" w:eastAsia="Times New Roman" w:hAnsi="Calibri" w:cs="Calibri"/>
                            <w:color w:val="000000"/>
                            <w:sz w:val="20"/>
                            <w:szCs w:val="20"/>
                            <w:lang w:val="en-GB" w:eastAsia="en-GB"/>
                          </w:rPr>
                        </w:pPr>
                        <w:r w:rsidRPr="00A54C65">
                          <w:rPr>
                            <w:rFonts w:ascii="Calibri" w:eastAsia="Times New Roman" w:hAnsi="Calibri" w:cs="Calibri"/>
                            <w:color w:val="000000"/>
                            <w:sz w:val="20"/>
                            <w:szCs w:val="20"/>
                            <w:lang w:val="en-GB" w:eastAsia="en-GB"/>
                          </w:rPr>
                          <w:t xml:space="preserve">Since the start of term, we have been using the Salford Reading Test to help us match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children’s reading books to their reading age and comprehension age. Each pupil has been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issued a reading book from the new library – along with their reading record – to bring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home and back to school daily. We are proud of the new library resource and hope these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changes help our pupils develop a lifelong love of reading.</w:t>
                        </w:r>
                      </w:p>
                      <w:p w:rsidR="00A54C65" w:rsidRPr="00A54C65" w:rsidRDefault="00A54C65" w:rsidP="00A54C65">
                        <w:pPr>
                          <w:shd w:val="clear" w:color="auto" w:fill="FFFFFF"/>
                          <w:spacing w:after="160" w:line="240" w:lineRule="auto"/>
                          <w:textAlignment w:val="baseline"/>
                          <w:rPr>
                            <w:rFonts w:ascii="Calibri" w:eastAsia="Times New Roman" w:hAnsi="Calibri" w:cs="Calibri"/>
                            <w:color w:val="000000"/>
                            <w:sz w:val="20"/>
                            <w:szCs w:val="20"/>
                            <w:lang w:val="en-GB" w:eastAsia="en-GB"/>
                          </w:rPr>
                        </w:pPr>
                        <w:r w:rsidRPr="00A54C65">
                          <w:rPr>
                            <w:rFonts w:ascii="Calibri" w:eastAsia="Times New Roman" w:hAnsi="Calibri" w:cs="Calibri"/>
                            <w:color w:val="000000"/>
                            <w:sz w:val="20"/>
                            <w:szCs w:val="20"/>
                            <w:lang w:val="en-GB" w:eastAsia="en-GB"/>
                          </w:rPr>
                          <w:t xml:space="preserve">Following our first Academy Committee meeting this term, we are now actively seeking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two parents to join our committee. The Academy Committee plays a vital role in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supporting the academy on its improvement journey and in holding the academy to</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 account. If this is a role that is of interest to you or you would like to find out more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 xml:space="preserve">about this opportunity, I would encourage you to register your interest by emailing us </w:t>
                        </w:r>
                        <w:r>
                          <w:rPr>
                            <w:rFonts w:ascii="Calibri" w:eastAsia="Times New Roman" w:hAnsi="Calibri" w:cs="Calibri"/>
                            <w:color w:val="000000"/>
                            <w:sz w:val="20"/>
                            <w:szCs w:val="20"/>
                            <w:lang w:val="en-GB" w:eastAsia="en-GB"/>
                          </w:rPr>
                          <w:br/>
                        </w:r>
                        <w:r w:rsidRPr="00A54C65">
                          <w:rPr>
                            <w:rFonts w:ascii="Calibri" w:eastAsia="Times New Roman" w:hAnsi="Calibri" w:cs="Calibri"/>
                            <w:color w:val="000000"/>
                            <w:sz w:val="20"/>
                            <w:szCs w:val="20"/>
                            <w:lang w:val="en-GB" w:eastAsia="en-GB"/>
                          </w:rPr>
                          <w:t>at: </w:t>
                        </w:r>
                        <w:hyperlink r:id="rId13" w:tooltip="mailto:office@hjs.eastern-mat.co.uk" w:history="1">
                          <w:r w:rsidRPr="00A54C65">
                            <w:rPr>
                              <w:rFonts w:ascii="Calibri" w:eastAsia="Times New Roman" w:hAnsi="Calibri" w:cs="Calibri"/>
                              <w:color w:val="467886"/>
                              <w:sz w:val="20"/>
                              <w:szCs w:val="20"/>
                              <w:u w:val="single"/>
                              <w:bdr w:val="none" w:sz="0" w:space="0" w:color="auto" w:frame="1"/>
                              <w:lang w:val="en-GB" w:eastAsia="en-GB"/>
                            </w:rPr>
                            <w:t>office@hjs.eastern-mat.co.uk</w:t>
                          </w:r>
                        </w:hyperlink>
                        <w:r w:rsidRPr="00A54C65">
                          <w:rPr>
                            <w:rFonts w:ascii="Calibri" w:eastAsia="Times New Roman" w:hAnsi="Calibri" w:cs="Calibri"/>
                            <w:color w:val="000000"/>
                            <w:sz w:val="20"/>
                            <w:szCs w:val="20"/>
                            <w:lang w:val="en-GB" w:eastAsia="en-GB"/>
                          </w:rPr>
                          <w:t>.</w:t>
                        </w:r>
                      </w:p>
                      <w:p w:rsidR="00A54C65" w:rsidRPr="00A54C65" w:rsidRDefault="00A54C65" w:rsidP="00A54C65">
                        <w:pPr>
                          <w:shd w:val="clear" w:color="auto" w:fill="FFFFFF"/>
                          <w:spacing w:after="160" w:line="240" w:lineRule="auto"/>
                          <w:textAlignment w:val="baseline"/>
                          <w:rPr>
                            <w:rFonts w:ascii="Calibri" w:eastAsia="Times New Roman" w:hAnsi="Calibri" w:cs="Calibri"/>
                            <w:color w:val="000000"/>
                            <w:sz w:val="20"/>
                            <w:szCs w:val="20"/>
                            <w:lang w:val="en-GB" w:eastAsia="en-GB"/>
                          </w:rPr>
                        </w:pPr>
                        <w:r w:rsidRPr="00A54C65">
                          <w:rPr>
                            <w:rFonts w:ascii="Calibri" w:eastAsia="Times New Roman" w:hAnsi="Calibri" w:cs="Calibri"/>
                            <w:color w:val="000000"/>
                            <w:sz w:val="20"/>
                            <w:szCs w:val="20"/>
                            <w:lang w:val="en-GB" w:eastAsia="en-GB"/>
                          </w:rPr>
                          <w:t>Opportunities is one of our school values and we are really proud of the children who have already taken up the opportunity to represent our school in both football and hockey competitions. We have more competitions coming up this month, including football, cross country and dodgeball.</w:t>
                        </w:r>
                      </w:p>
                      <w:p w:rsidR="003C2D02" w:rsidRPr="00D175F7" w:rsidRDefault="003C2D02" w:rsidP="006D39A4">
                        <w:pPr>
                          <w:shd w:val="clear" w:color="auto" w:fill="FFFFFF"/>
                          <w:spacing w:after="160" w:line="240" w:lineRule="auto"/>
                          <w:textAlignment w:val="baseline"/>
                          <w:rPr>
                            <w:rFonts w:cstheme="minorHAnsi"/>
                            <w:sz w:val="20"/>
                            <w:szCs w:val="20"/>
                          </w:rPr>
                        </w:pPr>
                      </w:p>
                    </w:txbxContent>
                  </v:textbox>
                </v:shape>
                <v:shape id="Text Box 522" o:spid="_x0000_s1032" type="#_x0000_t202" style="position:absolute;left:46338;top:40751;width:18050;height:15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" filled="f" stroked="f" strokeweight=".5pt">
                  <v:textbox inset="0,0,0,0">
                    <w:txbxContent>
                      <w:p w:rsidR="0095094F" w:rsidRDefault="000A39B9" w:rsidP="0019128D">
                        <w:pPr>
                          <w:rPr>
                            <w:noProof/>
                          </w:rPr>
                        </w:pPr>
                        <w:r>
                          <w:rPr>
                            <w:noProof/>
                          </w:rPr>
                          <w:drawing>
                            <wp:inline distT="0" distB="0" distL="0" distR="0" wp14:anchorId="7FABAC18" wp14:editId="77F61584">
                              <wp:extent cx="1857528" cy="2024380"/>
                              <wp:effectExtent l="0" t="0" r="9525" b="0"/>
                              <wp:docPr id="462" name="Picture 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Mrs Thurston\AppData\Local\Microsoft\Windows\INetCache\Content.MSO\4EC9889F.tmp"/>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861231" cy="2028416"/>
                                      </a:xfrm>
                                      <a:prstGeom prst="rect">
                                        <a:avLst/>
                                      </a:prstGeom>
                                      <a:noFill/>
                                      <a:ln>
                                        <a:noFill/>
                                      </a:ln>
                                    </pic:spPr>
                                  </pic:pic>
                                </a:graphicData>
                              </a:graphic>
                            </wp:inline>
                          </w:drawing>
                        </w:r>
                      </w:p>
                      <w:p w:rsidR="0019128D" w:rsidRDefault="00271D16" w:rsidP="0019128D">
                        <w:r>
                          <w:rPr>
                            <w:rFonts w:ascii="Calibri" w:hAnsi="Calibri" w:cs="Calibri"/>
                            <w:color w:val="000000"/>
                            <w:shd w:val="clear" w:color="auto" w:fill="FFFFFF"/>
                          </w:rPr>
                          <w:br/>
                        </w:r>
                        <w:r w:rsidR="00436D13">
                          <w:rPr>
                            <w:rFonts w:ascii="Calibri" w:hAnsi="Calibri" w:cs="Calibri"/>
                            <w:color w:val="000000"/>
                            <w:shd w:val="clear" w:color="auto" w:fill="FFFFFF"/>
                          </w:rPr>
                          <w:br/>
                        </w:r>
                      </w:p>
                    </w:txbxContent>
                  </v:textbox>
                </v:shape>
                <v:shape id="_x0000_s1033" type="#_x0000_t202" style="position:absolute;left:46602;top:57526;width:18212;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" filled="f" stroked="f">
                  <v:textbox inset="0,0,0,0">
                    <w:txbxContent>
                      <w:p w:rsidR="0019128D" w:rsidRPr="000552DE" w:rsidRDefault="00DB76E6" w:rsidP="0019128D">
                        <w:pPr>
                          <w:jc w:val="center"/>
                          <w:rPr>
                            <w:rFonts w:ascii="Gotham" w:hAnsi="Gotham"/>
                            <w:b/>
                          </w:rPr>
                        </w:pPr>
                        <w:r>
                          <w:rPr>
                            <w:rFonts w:ascii="Gotham" w:hAnsi="Gotham"/>
                            <w:b/>
                          </w:rPr>
                          <w:t>Mr. Ben Paull</w:t>
                        </w:r>
                      </w:p>
                    </w:txbxContent>
                  </v:textbox>
                </v:shape>
                <v:rect id="Rectangle 524" o:spid="_x0000_s1034" style="position:absolute;left:-1143;top:68705;width:68288;height:63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" filled="f" strokecolor="#25336b" strokeweight="1.25pt"/>
                <v:shape id="_x0000_s1035" type="#_x0000_t202" style="position:absolute;left:-1371;top:68388;width:10135;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" filled="f" stroked="f">
                  <v:textbox inset="0,0,0,0">
                    <w:txbxContent>
                      <w:p w:rsidR="0019128D" w:rsidRPr="009D67BC" w:rsidRDefault="00C5652F" w:rsidP="000E1DB5">
                        <w:pPr>
                          <w:jc w:val="center"/>
                          <w:rPr>
                            <w:rFonts w:ascii="Gotham" w:hAnsi="Gotham"/>
                            <w:b/>
                            <w:color w:val="000000" w:themeColor="text1"/>
                          </w:rPr>
                        </w:pPr>
                        <w:r>
                          <w:rPr>
                            <w:rFonts w:ascii="Gotham" w:hAnsi="Gotham"/>
                            <w:b/>
                            <w:color w:val="000000" w:themeColor="text1"/>
                          </w:rPr>
                          <w:t xml:space="preserve">Upcoming </w:t>
                        </w:r>
                        <w:r w:rsidR="0019128D" w:rsidRPr="009D67BC">
                          <w:rPr>
                            <w:rFonts w:ascii="Gotham" w:hAnsi="Gotham"/>
                            <w:b/>
                            <w:color w:val="000000" w:themeColor="text1"/>
                          </w:rPr>
                          <w:t>Dates</w:t>
                        </w:r>
                        <w:r w:rsidR="0019128D" w:rsidRPr="009D67BC">
                          <w:rPr>
                            <w:rFonts w:ascii="Gotham" w:hAnsi="Gotham"/>
                            <w:b/>
                            <w:color w:val="000000" w:themeColor="text1"/>
                          </w:rPr>
                          <w:br/>
                          <w:t>for your</w:t>
                        </w:r>
                        <w:r w:rsidR="0019128D" w:rsidRPr="009D67BC">
                          <w:rPr>
                            <w:rFonts w:ascii="Gotham" w:hAnsi="Gotham"/>
                            <w:b/>
                            <w:color w:val="000000" w:themeColor="text1"/>
                          </w:rPr>
                          <w:br/>
                          <w:t>diary</w:t>
                        </w:r>
                      </w:p>
                    </w:txbxContent>
                  </v:textbox>
                </v:shape>
                <v:shape id="_x0000_s1036" type="#_x0000_t202" style="position:absolute;left:37226;top:69322;width:13754;height:5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" filled="f" stroked="f">
                  <v:textbox inset="0,0,0,0">
                    <w:txbxContent>
                      <w:p w:rsidR="003E506A" w:rsidRPr="009D67BC" w:rsidRDefault="006D39A4" w:rsidP="00CA43AC">
                        <w:pPr>
                          <w:jc w:val="center"/>
                          <w:rPr>
                            <w:rFonts w:ascii="Gotham" w:hAnsi="Gotham"/>
                            <w:b/>
                            <w:color w:val="000000" w:themeColor="text1"/>
                          </w:rPr>
                        </w:pPr>
                        <w:r>
                          <w:rPr>
                            <w:rFonts w:ascii="Gotham" w:hAnsi="Gotham"/>
                            <w:b/>
                            <w:noProof/>
                            <w:color w:val="000000" w:themeColor="text1"/>
                          </w:rPr>
                          <w:t>Halloween Non Uniform &amp; Disco</w:t>
                        </w:r>
                        <w:r>
                          <w:rPr>
                            <w:rFonts w:ascii="Gotham" w:hAnsi="Gotham"/>
                            <w:b/>
                            <w:noProof/>
                            <w:color w:val="000000" w:themeColor="text1"/>
                          </w:rPr>
                          <w:br/>
                          <w:t>24</w:t>
                        </w:r>
                        <w:r w:rsidRPr="006D39A4">
                          <w:rPr>
                            <w:rFonts w:ascii="Gotham" w:hAnsi="Gotham"/>
                            <w:b/>
                            <w:noProof/>
                            <w:color w:val="000000" w:themeColor="text1"/>
                            <w:vertAlign w:val="superscript"/>
                          </w:rPr>
                          <w:t>th</w:t>
                        </w:r>
                        <w:r>
                          <w:rPr>
                            <w:rFonts w:ascii="Gotham" w:hAnsi="Gotham"/>
                            <w:b/>
                            <w:noProof/>
                            <w:color w:val="000000" w:themeColor="text1"/>
                          </w:rPr>
                          <w:t xml:space="preserve"> October 2025</w:t>
                        </w:r>
                      </w:p>
                    </w:txbxContent>
                  </v:textbox>
                </v:shape>
                <v:shape id="_x0000_s1037" type="#_x0000_t202" style="position:absolute;left:8915;top:68779;width:12501;height:6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" filled="f" stroked="f">
                  <v:textbox inset="0,0,0,0">
                    <w:txbxContent>
                      <w:p w:rsidR="00CA43AC" w:rsidRPr="009D67BC" w:rsidRDefault="006D39A4" w:rsidP="006D39A4">
                        <w:pPr>
                          <w:jc w:val="center"/>
                          <w:rPr>
                            <w:rFonts w:ascii="Gotham" w:hAnsi="Gotham"/>
                            <w:b/>
                            <w:color w:val="000000" w:themeColor="text1"/>
                          </w:rPr>
                        </w:pPr>
                        <w:r>
                          <w:rPr>
                            <w:rFonts w:ascii="Gotham" w:hAnsi="Gotham"/>
                            <w:b/>
                            <w:color w:val="000000" w:themeColor="text1"/>
                          </w:rPr>
                          <w:t>Online Safety Info</w:t>
                        </w:r>
                        <w:r>
                          <w:rPr>
                            <w:rFonts w:ascii="Gotham" w:hAnsi="Gotham"/>
                            <w:b/>
                            <w:color w:val="000000" w:themeColor="text1"/>
                          </w:rPr>
                          <w:br/>
                          <w:t>15</w:t>
                        </w:r>
                        <w:r w:rsidRPr="006D39A4">
                          <w:rPr>
                            <w:rFonts w:ascii="Gotham" w:hAnsi="Gotham"/>
                            <w:b/>
                            <w:color w:val="000000" w:themeColor="text1"/>
                            <w:vertAlign w:val="superscript"/>
                          </w:rPr>
                          <w:t>th</w:t>
                        </w:r>
                        <w:r>
                          <w:rPr>
                            <w:rFonts w:ascii="Gotham" w:hAnsi="Gotham"/>
                            <w:b/>
                            <w:color w:val="000000" w:themeColor="text1"/>
                          </w:rPr>
                          <w:t xml:space="preserve"> October 2:10-3:10</w:t>
                        </w:r>
                      </w:p>
                    </w:txbxContent>
                  </v:textbox>
                </v:shape>
                <v:line id="Straight Connector 530" o:spid="_x0000_s1038" style="position:absolute;visibility:visible;mso-wrap-style:square" from="8686,68779" to="8686,75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" strokecolor="#25336b" strokeweight="1.25pt"/>
              </v:group>
            </w:pict>
          </mc:Fallback>
        </mc:AlternateContent>
      </w:r>
      <w:r w:rsidR="001A66E9">
        <w:rPr>
          <w:noProof/>
        </w:rPr>
        <mc:AlternateContent>
          <mc:Choice Requires="wps">
            <w:drawing>
              <wp:anchor distT="0" distB="0" distL="114300" distR="114300" simplePos="0" relativeHeight="251701248" behindDoc="0" locked="0" layoutInCell="1" allowOverlap="1">
                <wp:simplePos x="0" y="0"/>
                <wp:positionH relativeFrom="column">
                  <wp:posOffset>5103068</wp:posOffset>
                </wp:positionH>
                <wp:positionV relativeFrom="paragraph">
                  <wp:posOffset>3973195</wp:posOffset>
                </wp:positionV>
                <wp:extent cx="1812290" cy="1615440"/>
                <wp:effectExtent l="0" t="0" r="16510" b="22860"/>
                <wp:wrapNone/>
                <wp:docPr id="6" name="Rectangle 6"/>
                <wp:cNvGraphicFramePr/>
                <a:graphic xmlns:a="http://schemas.openxmlformats.org/drawingml/2006/main">
                  <a:graphicData uri="http://schemas.microsoft.com/office/word/2010/wordprocessingShape">
                    <wps:wsp>
                      <wps:cNvSpPr/>
                      <wps:spPr>
                        <a:xfrm>
                          <a:off x="0" y="0"/>
                          <a:ext cx="1812290" cy="1615440"/>
                        </a:xfrm>
                        <a:prstGeom prst="rect">
                          <a:avLst/>
                        </a:prstGeom>
                        <a:noFill/>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337D6C" id="Rectangle 6" o:spid="_x0000_s1026" style="position:absolute;margin-left:401.8pt;margin-top:312.85pt;width:142.7pt;height:127.2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" filled="f" strokecolor="#0070c0" strokeweight="2pt"/>
            </w:pict>
          </mc:Fallback>
        </mc:AlternateContent>
      </w:r>
      <w:r w:rsidR="00645375">
        <w:rPr>
          <w:noProof/>
        </w:rPr>
        <mc:AlternateContent>
          <mc:Choice Requires="wps">
            <w:drawing>
              <wp:anchor distT="0" distB="0" distL="114300" distR="114300" simplePos="0" relativeHeight="251691008" behindDoc="0" locked="0" layoutInCell="1" allowOverlap="1" wp14:anchorId="72CB8CDB" wp14:editId="05E7A346">
                <wp:simplePos x="0" y="0"/>
                <wp:positionH relativeFrom="margin">
                  <wp:posOffset>334645</wp:posOffset>
                </wp:positionH>
                <wp:positionV relativeFrom="paragraph">
                  <wp:posOffset>3625850</wp:posOffset>
                </wp:positionV>
                <wp:extent cx="6615430" cy="0"/>
                <wp:effectExtent l="0" t="0" r="0" b="0"/>
                <wp:wrapNone/>
                <wp:docPr id="434" name="Straight Connector 434"/>
                <wp:cNvGraphicFramePr/>
                <a:graphic xmlns:a="http://schemas.openxmlformats.org/drawingml/2006/main">
                  <a:graphicData uri="http://schemas.microsoft.com/office/word/2010/wordprocessingShape">
                    <wps:wsp>
                      <wps:cNvCnPr/>
                      <wps:spPr>
                        <a:xfrm>
                          <a:off x="0" y="0"/>
                          <a:ext cx="6615430" cy="0"/>
                        </a:xfrm>
                        <a:prstGeom prst="line">
                          <a:avLst/>
                        </a:prstGeom>
                        <a:ln w="15875">
                          <a:solidFill>
                            <a:srgbClr val="3399C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D597FC" id="Straight Connector 434" o:spid="_x0000_s1026" style="position:absolute;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6.35pt,285.5pt" to="547.2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" strokecolor="#39c" strokeweight="1.25pt">
                <w10:wrap anchorx="margin"/>
              </v:line>
            </w:pict>
          </mc:Fallback>
        </mc:AlternateContent>
      </w:r>
      <w:r w:rsidR="009004AD">
        <w:rPr>
          <w:noProof/>
        </w:rPr>
        <mc:AlternateContent>
          <mc:Choice Requires="wps">
            <w:drawing>
              <wp:anchor distT="0" distB="0" distL="114300" distR="114300" simplePos="0" relativeHeight="251698176" behindDoc="0" locked="0" layoutInCell="1" allowOverlap="1" wp14:anchorId="3DC89663" wp14:editId="533E3B97">
                <wp:simplePos x="0" y="0"/>
                <wp:positionH relativeFrom="column">
                  <wp:posOffset>4122420</wp:posOffset>
                </wp:positionH>
                <wp:positionV relativeFrom="paragraph">
                  <wp:posOffset>6869430</wp:posOffset>
                </wp:positionV>
                <wp:extent cx="7620" cy="655354"/>
                <wp:effectExtent l="0" t="0" r="30480" b="30480"/>
                <wp:wrapNone/>
                <wp:docPr id="25" name="Straight Connector 25"/>
                <wp:cNvGraphicFramePr/>
                <a:graphic xmlns:a="http://schemas.openxmlformats.org/drawingml/2006/main">
                  <a:graphicData uri="http://schemas.microsoft.com/office/word/2010/wordprocessingShape">
                    <wps:wsp>
                      <wps:cNvCnPr/>
                      <wps:spPr>
                        <a:xfrm>
                          <a:off x="0" y="0"/>
                          <a:ext cx="7620" cy="655354"/>
                        </a:xfrm>
                        <a:prstGeom prst="line">
                          <a:avLst/>
                        </a:prstGeom>
                        <a:noFill/>
                        <a:ln w="15875" cap="flat" cmpd="sng" algn="ctr">
                          <a:solidFill>
                            <a:srgbClr val="25336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A7A801F" id="Straight Connector 2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6pt,540.9pt" to="325.2pt,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" strokecolor="#25336b" strokeweight="1.25pt"/>
            </w:pict>
          </mc:Fallback>
        </mc:AlternateContent>
      </w:r>
      <w:r w:rsidR="009004AD">
        <w:rPr>
          <w:noProof/>
        </w:rPr>
        <mc:AlternateContent>
          <mc:Choice Requires="wps">
            <w:drawing>
              <wp:anchor distT="0" distB="0" distL="114300" distR="114300" simplePos="0" relativeHeight="251696128" behindDoc="0" locked="0" layoutInCell="1" allowOverlap="1" wp14:anchorId="3DC89663" wp14:editId="533E3B97">
                <wp:simplePos x="0" y="0"/>
                <wp:positionH relativeFrom="column">
                  <wp:posOffset>2621280</wp:posOffset>
                </wp:positionH>
                <wp:positionV relativeFrom="paragraph">
                  <wp:posOffset>6865620</wp:posOffset>
                </wp:positionV>
                <wp:extent cx="0" cy="62230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0" cy="622300"/>
                        </a:xfrm>
                        <a:prstGeom prst="line">
                          <a:avLst/>
                        </a:prstGeom>
                        <a:noFill/>
                        <a:ln w="15875" cap="flat" cmpd="sng" algn="ctr">
                          <a:solidFill>
                            <a:srgbClr val="25336B"/>
                          </a:solidFill>
                          <a:prstDash val="solid"/>
                        </a:ln>
                        <a:effectLst/>
                      </wps:spPr>
                      <wps:bodyPr/>
                    </wps:wsp>
                  </a:graphicData>
                </a:graphic>
              </wp:anchor>
            </w:drawing>
          </mc:Choice>
          <mc:Fallback>
            <w:pict>
              <v:line w14:anchorId="318A5D7F" id="Straight Connector 20"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06.4pt,540.6pt" to="206.4pt,5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" strokecolor="#25336b" strokeweight="1.25pt"/>
            </w:pict>
          </mc:Fallback>
        </mc:AlternateContent>
      </w:r>
      <w:r w:rsidR="009004AD">
        <w:rPr>
          <w:noProof/>
        </w:rPr>
        <mc:AlternateContent>
          <mc:Choice Requires="wps">
            <w:drawing>
              <wp:anchor distT="0" distB="0" distL="114300" distR="114300" simplePos="0" relativeHeight="251704320" behindDoc="0" locked="0" layoutInCell="1" allowOverlap="1" wp14:anchorId="0F2E3B63" wp14:editId="7BA9027A">
                <wp:simplePos x="0" y="0"/>
                <wp:positionH relativeFrom="column">
                  <wp:posOffset>2682240</wp:posOffset>
                </wp:positionH>
                <wp:positionV relativeFrom="paragraph">
                  <wp:posOffset>6884670</wp:posOffset>
                </wp:positionV>
                <wp:extent cx="1316229" cy="723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229" cy="723900"/>
                        </a:xfrm>
                        <a:prstGeom prst="rect">
                          <a:avLst/>
                        </a:prstGeom>
                        <a:noFill/>
                        <a:ln w="9525">
                          <a:noFill/>
                          <a:miter lim="800000"/>
                          <a:headEnd/>
                          <a:tailEnd/>
                        </a:ln>
                      </wps:spPr>
                      <wps:txbx>
                        <w:txbxContent>
                          <w:p w:rsidR="00D14691" w:rsidRPr="009D67BC" w:rsidRDefault="006D39A4" w:rsidP="00D14691">
                            <w:pPr>
                              <w:jc w:val="center"/>
                              <w:rPr>
                                <w:rFonts w:ascii="Gotham" w:hAnsi="Gotham"/>
                                <w:b/>
                                <w:color w:val="000000" w:themeColor="text1"/>
                              </w:rPr>
                            </w:pPr>
                            <w:proofErr w:type="spellStart"/>
                            <w:r>
                              <w:rPr>
                                <w:rFonts w:ascii="Gotham" w:hAnsi="Gotham"/>
                                <w:b/>
                                <w:color w:val="000000" w:themeColor="text1"/>
                              </w:rPr>
                              <w:t>Bikeability</w:t>
                            </w:r>
                            <w:proofErr w:type="spellEnd"/>
                            <w:r>
                              <w:rPr>
                                <w:rFonts w:ascii="Gotham" w:hAnsi="Gotham"/>
                                <w:b/>
                                <w:color w:val="000000" w:themeColor="text1"/>
                              </w:rPr>
                              <w:t xml:space="preserve"> (Select Children)</w:t>
                            </w:r>
                            <w:r w:rsidR="00D14691">
                              <w:rPr>
                                <w:rFonts w:ascii="Gotham" w:hAnsi="Gotham"/>
                                <w:b/>
                                <w:color w:val="000000" w:themeColor="text1"/>
                              </w:rPr>
                              <w:br/>
                              <w:t xml:space="preserve"> </w:t>
                            </w:r>
                            <w:r>
                              <w:rPr>
                                <w:rFonts w:ascii="Gotham" w:hAnsi="Gotham"/>
                                <w:b/>
                                <w:color w:val="000000" w:themeColor="text1"/>
                              </w:rPr>
                              <w:t>15</w:t>
                            </w:r>
                            <w:r w:rsidRPr="006D39A4">
                              <w:rPr>
                                <w:rFonts w:ascii="Gotham" w:hAnsi="Gotham"/>
                                <w:b/>
                                <w:color w:val="000000" w:themeColor="text1"/>
                                <w:vertAlign w:val="superscript"/>
                              </w:rPr>
                              <w:t>th</w:t>
                            </w:r>
                            <w:r>
                              <w:rPr>
                                <w:rFonts w:ascii="Gotham" w:hAnsi="Gotham"/>
                                <w:b/>
                                <w:color w:val="000000" w:themeColor="text1"/>
                              </w:rPr>
                              <w:t xml:space="preserve"> &amp; 16</w:t>
                            </w:r>
                            <w:r w:rsidRPr="006D39A4">
                              <w:rPr>
                                <w:rFonts w:ascii="Gotham" w:hAnsi="Gotham"/>
                                <w:b/>
                                <w:color w:val="000000" w:themeColor="text1"/>
                                <w:vertAlign w:val="superscript"/>
                              </w:rPr>
                              <w:t>th</w:t>
                            </w:r>
                            <w:r>
                              <w:rPr>
                                <w:rFonts w:ascii="Gotham" w:hAnsi="Gotham"/>
                                <w:b/>
                                <w:color w:val="000000" w:themeColor="text1"/>
                              </w:rPr>
                              <w:t xml:space="preserve"> Oct</w:t>
                            </w:r>
                            <w:r w:rsidR="00D14691">
                              <w:rPr>
                                <w:rFonts w:ascii="Gotham" w:hAnsi="Gotham"/>
                                <w:b/>
                                <w:color w:val="000000" w:themeColor="text1"/>
                              </w:rPr>
                              <w:t xml:space="preserve"> 2025</w:t>
                            </w:r>
                          </w:p>
                          <w:p w:rsidR="0075143A" w:rsidRDefault="0075143A" w:rsidP="00203615">
                            <w:pPr>
                              <w:jc w:val="center"/>
                              <w:rPr>
                                <w:rFonts w:ascii="Gotham" w:hAnsi="Gotham"/>
                                <w:b/>
                                <w:color w:val="000000" w:themeColor="text1"/>
                              </w:rPr>
                            </w:pPr>
                          </w:p>
                        </w:txbxContent>
                      </wps:txbx>
                      <wps:bodyPr rot="0" vert="horz" wrap="square" lIns="0" tIns="0" rIns="0" bIns="0" anchor="ctr" anchorCtr="0">
                        <a:noAutofit/>
                      </wps:bodyPr>
                    </wps:wsp>
                  </a:graphicData>
                </a:graphic>
                <wp14:sizeRelV relativeFrom="margin">
                  <wp14:pctHeight>0</wp14:pctHeight>
                </wp14:sizeRelV>
              </wp:anchor>
            </w:drawing>
          </mc:Choice>
          <mc:Fallback>
            <w:pict>
              <v:shape w14:anchorId="0F2E3B63" id="Text Box 2" o:spid="_x0000_s1039" type="#_x0000_t202" style="position:absolute;margin-left:211.2pt;margin-top:542.1pt;width:103.65pt;height:57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" filled="f" stroked="f">
                <v:textbox inset="0,0,0,0">
                  <w:txbxContent>
                    <w:p w:rsidR="00D14691" w:rsidRPr="009D67BC" w:rsidRDefault="006D39A4" w:rsidP="00D14691">
                      <w:pPr>
                        <w:jc w:val="center"/>
                        <w:rPr>
                          <w:rFonts w:ascii="Gotham" w:hAnsi="Gotham"/>
                          <w:b/>
                          <w:color w:val="000000" w:themeColor="text1"/>
                        </w:rPr>
                      </w:pPr>
                      <w:proofErr w:type="spellStart"/>
                      <w:r>
                        <w:rPr>
                          <w:rFonts w:ascii="Gotham" w:hAnsi="Gotham"/>
                          <w:b/>
                          <w:color w:val="000000" w:themeColor="text1"/>
                        </w:rPr>
                        <w:t>Bikeability</w:t>
                      </w:r>
                      <w:proofErr w:type="spellEnd"/>
                      <w:r>
                        <w:rPr>
                          <w:rFonts w:ascii="Gotham" w:hAnsi="Gotham"/>
                          <w:b/>
                          <w:color w:val="000000" w:themeColor="text1"/>
                        </w:rPr>
                        <w:t xml:space="preserve"> (Select Children)</w:t>
                      </w:r>
                      <w:r w:rsidR="00D14691">
                        <w:rPr>
                          <w:rFonts w:ascii="Gotham" w:hAnsi="Gotham"/>
                          <w:b/>
                          <w:color w:val="000000" w:themeColor="text1"/>
                        </w:rPr>
                        <w:br/>
                        <w:t xml:space="preserve"> </w:t>
                      </w:r>
                      <w:r>
                        <w:rPr>
                          <w:rFonts w:ascii="Gotham" w:hAnsi="Gotham"/>
                          <w:b/>
                          <w:color w:val="000000" w:themeColor="text1"/>
                        </w:rPr>
                        <w:t>15</w:t>
                      </w:r>
                      <w:r w:rsidRPr="006D39A4">
                        <w:rPr>
                          <w:rFonts w:ascii="Gotham" w:hAnsi="Gotham"/>
                          <w:b/>
                          <w:color w:val="000000" w:themeColor="text1"/>
                          <w:vertAlign w:val="superscript"/>
                        </w:rPr>
                        <w:t>th</w:t>
                      </w:r>
                      <w:r>
                        <w:rPr>
                          <w:rFonts w:ascii="Gotham" w:hAnsi="Gotham"/>
                          <w:b/>
                          <w:color w:val="000000" w:themeColor="text1"/>
                        </w:rPr>
                        <w:t xml:space="preserve"> &amp; 16</w:t>
                      </w:r>
                      <w:r w:rsidRPr="006D39A4">
                        <w:rPr>
                          <w:rFonts w:ascii="Gotham" w:hAnsi="Gotham"/>
                          <w:b/>
                          <w:color w:val="000000" w:themeColor="text1"/>
                          <w:vertAlign w:val="superscript"/>
                        </w:rPr>
                        <w:t>th</w:t>
                      </w:r>
                      <w:r>
                        <w:rPr>
                          <w:rFonts w:ascii="Gotham" w:hAnsi="Gotham"/>
                          <w:b/>
                          <w:color w:val="000000" w:themeColor="text1"/>
                        </w:rPr>
                        <w:t xml:space="preserve"> Oct</w:t>
                      </w:r>
                      <w:r w:rsidR="00D14691">
                        <w:rPr>
                          <w:rFonts w:ascii="Gotham" w:hAnsi="Gotham"/>
                          <w:b/>
                          <w:color w:val="000000" w:themeColor="text1"/>
                        </w:rPr>
                        <w:t xml:space="preserve"> 2025</w:t>
                      </w:r>
                    </w:p>
                    <w:p w:rsidR="0075143A" w:rsidRDefault="0075143A" w:rsidP="00203615">
                      <w:pPr>
                        <w:jc w:val="center"/>
                        <w:rPr>
                          <w:rFonts w:ascii="Gotham" w:hAnsi="Gotham"/>
                          <w:b/>
                          <w:color w:val="000000" w:themeColor="text1"/>
                        </w:rPr>
                      </w:pPr>
                    </w:p>
                  </w:txbxContent>
                </v:textbox>
              </v:shape>
            </w:pict>
          </mc:Fallback>
        </mc:AlternateContent>
      </w:r>
      <w:r w:rsidR="009004AD">
        <w:rPr>
          <w:noProof/>
        </w:rPr>
        <mc:AlternateContent>
          <mc:Choice Requires="wps">
            <w:drawing>
              <wp:anchor distT="0" distB="0" distL="114300" distR="114300" simplePos="0" relativeHeight="251700224" behindDoc="0" locked="0" layoutInCell="1" allowOverlap="1" wp14:anchorId="3DC89663" wp14:editId="533E3B97">
                <wp:simplePos x="0" y="0"/>
                <wp:positionH relativeFrom="column">
                  <wp:posOffset>5631180</wp:posOffset>
                </wp:positionH>
                <wp:positionV relativeFrom="paragraph">
                  <wp:posOffset>6894195</wp:posOffset>
                </wp:positionV>
                <wp:extent cx="0" cy="62230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0" cy="622300"/>
                        </a:xfrm>
                        <a:prstGeom prst="line">
                          <a:avLst/>
                        </a:prstGeom>
                        <a:noFill/>
                        <a:ln w="15875" cap="flat" cmpd="sng" algn="ctr">
                          <a:solidFill>
                            <a:srgbClr val="25336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3FF3EE5" id="Straight Connector 26"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3.4pt,542.85pt" to="443.4pt,5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" strokecolor="#25336b" strokeweight="1.25pt"/>
            </w:pict>
          </mc:Fallback>
        </mc:AlternateContent>
      </w:r>
      <w:r w:rsidR="009004AD">
        <w:rPr>
          <w:noProof/>
        </w:rPr>
        <mc:AlternateContent>
          <mc:Choice Requires="wps">
            <w:drawing>
              <wp:anchor distT="0" distB="0" distL="114300" distR="114300" simplePos="0" relativeHeight="251706368" behindDoc="0" locked="0" layoutInCell="1" allowOverlap="1" wp14:anchorId="48D65DA2" wp14:editId="62D2FE98">
                <wp:simplePos x="0" y="0"/>
                <wp:positionH relativeFrom="column">
                  <wp:posOffset>5783580</wp:posOffset>
                </wp:positionH>
                <wp:positionV relativeFrom="paragraph">
                  <wp:posOffset>6923405</wp:posOffset>
                </wp:positionV>
                <wp:extent cx="1316229" cy="7239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229" cy="723900"/>
                        </a:xfrm>
                        <a:prstGeom prst="rect">
                          <a:avLst/>
                        </a:prstGeom>
                        <a:noFill/>
                        <a:ln w="9525">
                          <a:noFill/>
                          <a:miter lim="800000"/>
                          <a:headEnd/>
                          <a:tailEnd/>
                        </a:ln>
                      </wps:spPr>
                      <wps:txbx>
                        <w:txbxContent>
                          <w:p w:rsidR="0000145A" w:rsidRPr="009D67BC" w:rsidRDefault="006D39A4" w:rsidP="0000145A">
                            <w:pPr>
                              <w:jc w:val="center"/>
                              <w:rPr>
                                <w:rFonts w:ascii="Gotham" w:hAnsi="Gotham"/>
                                <w:b/>
                                <w:color w:val="000000" w:themeColor="text1"/>
                              </w:rPr>
                            </w:pPr>
                            <w:r>
                              <w:rPr>
                                <w:rFonts w:ascii="Gotham" w:hAnsi="Gotham"/>
                                <w:b/>
                                <w:color w:val="000000" w:themeColor="text1"/>
                              </w:rPr>
                              <w:t>Last Day</w:t>
                            </w:r>
                            <w:r>
                              <w:rPr>
                                <w:rFonts w:ascii="Gotham" w:hAnsi="Gotham"/>
                                <w:b/>
                                <w:color w:val="000000" w:themeColor="text1"/>
                              </w:rPr>
                              <w:br/>
                              <w:t>24</w:t>
                            </w:r>
                            <w:r w:rsidRPr="006D39A4">
                              <w:rPr>
                                <w:rFonts w:ascii="Gotham" w:hAnsi="Gotham"/>
                                <w:b/>
                                <w:color w:val="000000" w:themeColor="text1"/>
                                <w:vertAlign w:val="superscript"/>
                              </w:rPr>
                              <w:t>th</w:t>
                            </w:r>
                            <w:r>
                              <w:rPr>
                                <w:rFonts w:ascii="Gotham" w:hAnsi="Gotham"/>
                                <w:b/>
                                <w:color w:val="000000" w:themeColor="text1"/>
                              </w:rPr>
                              <w:t xml:space="preserve"> October 2025</w:t>
                            </w:r>
                          </w:p>
                        </w:txbxContent>
                      </wps:txbx>
                      <wps:bodyPr rot="0" vert="horz" wrap="square" lIns="0" tIns="0" rIns="0" bIns="0" anchor="ctr" anchorCtr="0">
                        <a:noAutofit/>
                      </wps:bodyPr>
                    </wps:wsp>
                  </a:graphicData>
                </a:graphic>
                <wp14:sizeRelV relativeFrom="margin">
                  <wp14:pctHeight>0</wp14:pctHeight>
                </wp14:sizeRelV>
              </wp:anchor>
            </w:drawing>
          </mc:Choice>
          <mc:Fallback>
            <w:pict>
              <v:shape w14:anchorId="48D65DA2" id="Text Box 16" o:spid="_x0000_s1040" type="#_x0000_t202" style="position:absolute;margin-left:455.4pt;margin-top:545.15pt;width:103.65pt;height:57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" filled="f" stroked="f">
                <v:textbox inset="0,0,0,0">
                  <w:txbxContent>
                    <w:p w:rsidR="0000145A" w:rsidRPr="009D67BC" w:rsidRDefault="006D39A4" w:rsidP="0000145A">
                      <w:pPr>
                        <w:jc w:val="center"/>
                        <w:rPr>
                          <w:rFonts w:ascii="Gotham" w:hAnsi="Gotham"/>
                          <w:b/>
                          <w:color w:val="000000" w:themeColor="text1"/>
                        </w:rPr>
                      </w:pPr>
                      <w:r>
                        <w:rPr>
                          <w:rFonts w:ascii="Gotham" w:hAnsi="Gotham"/>
                          <w:b/>
                          <w:color w:val="000000" w:themeColor="text1"/>
                        </w:rPr>
                        <w:t>Last Day</w:t>
                      </w:r>
                      <w:r>
                        <w:rPr>
                          <w:rFonts w:ascii="Gotham" w:hAnsi="Gotham"/>
                          <w:b/>
                          <w:color w:val="000000" w:themeColor="text1"/>
                        </w:rPr>
                        <w:br/>
                        <w:t>24</w:t>
                      </w:r>
                      <w:r w:rsidRPr="006D39A4">
                        <w:rPr>
                          <w:rFonts w:ascii="Gotham" w:hAnsi="Gotham"/>
                          <w:b/>
                          <w:color w:val="000000" w:themeColor="text1"/>
                          <w:vertAlign w:val="superscript"/>
                        </w:rPr>
                        <w:t>th</w:t>
                      </w:r>
                      <w:r>
                        <w:rPr>
                          <w:rFonts w:ascii="Gotham" w:hAnsi="Gotham"/>
                          <w:b/>
                          <w:color w:val="000000" w:themeColor="text1"/>
                        </w:rPr>
                        <w:t xml:space="preserve"> October 2025</w:t>
                      </w:r>
                    </w:p>
                  </w:txbxContent>
                </v:textbox>
              </v:shape>
            </w:pict>
          </mc:Fallback>
        </mc:AlternateContent>
      </w:r>
      <w:bookmarkStart w:id="0" w:name="_Hlk176179417"/>
      <w:bookmarkEnd w:id="0"/>
      <w:r w:rsidR="003C2D02">
        <w:t xml:space="preserve">    </w:t>
      </w:r>
    </w:p>
    <w:p w:rsidR="00CA5CC2" w:rsidRDefault="006D39A4" w:rsidP="007F3CBE">
      <w:pPr>
        <w:ind w:left="720"/>
      </w:pPr>
      <w:r w:rsidRPr="005C31AB">
        <w:rPr>
          <w:noProof/>
        </w:rPr>
        <w:lastRenderedPageBreak/>
        <mc:AlternateContent>
          <mc:Choice Requires="wps">
            <w:drawing>
              <wp:anchor distT="0" distB="0" distL="114300" distR="114300" simplePos="0" relativeHeight="251651072" behindDoc="0" locked="0" layoutInCell="1" allowOverlap="1" wp14:anchorId="0DD08C63" wp14:editId="14A67CD2">
                <wp:simplePos x="0" y="0"/>
                <wp:positionH relativeFrom="column">
                  <wp:posOffset>2964180</wp:posOffset>
                </wp:positionH>
                <wp:positionV relativeFrom="paragraph">
                  <wp:posOffset>8890</wp:posOffset>
                </wp:positionV>
                <wp:extent cx="3312160" cy="337185"/>
                <wp:effectExtent l="0" t="0" r="2540" b="5715"/>
                <wp:wrapNone/>
                <wp:docPr id="4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337185"/>
                        </a:xfrm>
                        <a:prstGeom prst="rect">
                          <a:avLst/>
                        </a:prstGeom>
                        <a:noFill/>
                        <a:ln w="9525">
                          <a:noFill/>
                          <a:miter lim="800000"/>
                          <a:headEnd/>
                          <a:tailEnd/>
                        </a:ln>
                      </wps:spPr>
                      <wps:txbx>
                        <w:txbxContent>
                          <w:p w:rsidR="00CA5CC2" w:rsidRPr="001E1C3A" w:rsidRDefault="00990214" w:rsidP="00CA5CC2">
                            <w:pPr>
                              <w:rPr>
                                <w:rFonts w:ascii="Gotham" w:hAnsi="Gotham"/>
                                <w:b/>
                                <w:sz w:val="40"/>
                                <w:szCs w:val="40"/>
                              </w:rPr>
                            </w:pPr>
                            <w:r>
                              <w:rPr>
                                <w:rFonts w:ascii="Gotham" w:hAnsi="Gotham"/>
                                <w:b/>
                                <w:sz w:val="40"/>
                                <w:szCs w:val="40"/>
                              </w:rPr>
                              <w:t>Supporting Your Child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08C63" id="_x0000_s1041" type="#_x0000_t202" style="position:absolute;left:0;text-align:left;margin-left:233.4pt;margin-top:.7pt;width:260.8pt;height:26.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" filled="f" stroked="f">
                <v:textbox inset="0,0,0,0">
                  <w:txbxContent>
                    <w:p w:rsidR="00CA5CC2" w:rsidRPr="001E1C3A" w:rsidRDefault="00990214" w:rsidP="00CA5CC2">
                      <w:pPr>
                        <w:rPr>
                          <w:rFonts w:ascii="Gotham" w:hAnsi="Gotham"/>
                          <w:b/>
                          <w:sz w:val="40"/>
                          <w:szCs w:val="40"/>
                        </w:rPr>
                      </w:pPr>
                      <w:r>
                        <w:rPr>
                          <w:rFonts w:ascii="Gotham" w:hAnsi="Gotham"/>
                          <w:b/>
                          <w:sz w:val="40"/>
                          <w:szCs w:val="40"/>
                        </w:rPr>
                        <w:t>Supporting Your Child</w:t>
                      </w:r>
                    </w:p>
                  </w:txbxContent>
                </v:textbox>
              </v:shape>
            </w:pict>
          </mc:Fallback>
        </mc:AlternateContent>
      </w:r>
      <w:r w:rsidR="00CA5CC2">
        <w:rPr>
          <w:noProof/>
        </w:rPr>
        <mc:AlternateContent>
          <mc:Choice Requires="wps">
            <w:drawing>
              <wp:anchor distT="0" distB="0" distL="114300" distR="114300" simplePos="0" relativeHeight="251675648" behindDoc="0" locked="0" layoutInCell="1" allowOverlap="1" wp14:anchorId="1260158B" wp14:editId="0B27350A">
                <wp:simplePos x="0" y="0"/>
                <wp:positionH relativeFrom="margin">
                  <wp:align>right</wp:align>
                </wp:positionH>
                <wp:positionV relativeFrom="paragraph">
                  <wp:posOffset>-5715</wp:posOffset>
                </wp:positionV>
                <wp:extent cx="6618605" cy="0"/>
                <wp:effectExtent l="0" t="0" r="0" b="0"/>
                <wp:wrapNone/>
                <wp:docPr id="489" name="Straight Connector 489"/>
                <wp:cNvGraphicFramePr/>
                <a:graphic xmlns:a="http://schemas.openxmlformats.org/drawingml/2006/main">
                  <a:graphicData uri="http://schemas.microsoft.com/office/word/2010/wordprocessingShape">
                    <wps:wsp>
                      <wps:cNvCnPr/>
                      <wps:spPr>
                        <a:xfrm>
                          <a:off x="0" y="0"/>
                          <a:ext cx="6618605"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954CB7D" id="Straight Connector 489" o:spid="_x0000_s1026" style="position:absolute;z-index:2516756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69.95pt,-.45pt" to="991.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" strokecolor="#33abe3" strokeweight="1.25pt">
                <w10:wrap anchorx="margin"/>
              </v:line>
            </w:pict>
          </mc:Fallback>
        </mc:AlternateContent>
      </w:r>
      <w:r w:rsidR="00CA5CC2" w:rsidRPr="005C31AB">
        <w:rPr>
          <w:noProof/>
        </w:rPr>
        <mc:AlternateContent>
          <mc:Choice Requires="wps">
            <w:drawing>
              <wp:anchor distT="0" distB="0" distL="114300" distR="114300" simplePos="0" relativeHeight="251655168" behindDoc="0" locked="0" layoutInCell="1" allowOverlap="1" wp14:anchorId="4476AB22" wp14:editId="1790170A">
                <wp:simplePos x="0" y="0"/>
                <wp:positionH relativeFrom="column">
                  <wp:posOffset>461010</wp:posOffset>
                </wp:positionH>
                <wp:positionV relativeFrom="paragraph">
                  <wp:posOffset>137160</wp:posOffset>
                </wp:positionV>
                <wp:extent cx="3039110" cy="3064510"/>
                <wp:effectExtent l="0" t="0" r="8890" b="2540"/>
                <wp:wrapNone/>
                <wp:docPr id="487" name="Text Box 487"/>
                <wp:cNvGraphicFramePr/>
                <a:graphic xmlns:a="http://schemas.openxmlformats.org/drawingml/2006/main">
                  <a:graphicData uri="http://schemas.microsoft.com/office/word/2010/wordprocessingShape">
                    <wps:wsp>
                      <wps:cNvSpPr txBox="1"/>
                      <wps:spPr>
                        <a:xfrm>
                          <a:off x="0" y="0"/>
                          <a:ext cx="3039110" cy="3064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A5CC2" w:rsidRDefault="00CA5CC2" w:rsidP="00CA5CC2"/>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476AB22" id="Text Box 487" o:spid="_x0000_s1042" type="#_x0000_t202" style="position:absolute;left:0;text-align:left;margin-left:36.3pt;margin-top:10.8pt;width:239.3pt;height:241.3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" filled="f" stroked="f" strokeweight=".5pt">
                <v:textbox style="mso-fit-shape-to-text:t" inset="0,0,0,0">
                  <w:txbxContent>
                    <w:p w:rsidR="00CA5CC2" w:rsidRDefault="00CA5CC2" w:rsidP="00CA5CC2"/>
                  </w:txbxContent>
                </v:textbox>
              </v:shape>
            </w:pict>
          </mc:Fallback>
        </mc:AlternateContent>
      </w:r>
    </w:p>
    <w:p w:rsidR="00CA5CC2" w:rsidRPr="00CA5CC2" w:rsidRDefault="00B96CEB" w:rsidP="00CA5CC2">
      <w:r w:rsidRPr="005C31AB">
        <w:rPr>
          <w:noProof/>
        </w:rPr>
        <mc:AlternateContent>
          <mc:Choice Requires="wps">
            <w:drawing>
              <wp:anchor distT="0" distB="0" distL="114300" distR="114300" simplePos="0" relativeHeight="251653120" behindDoc="0" locked="0" layoutInCell="1" allowOverlap="1" wp14:anchorId="520F495F" wp14:editId="2F7EAD7C">
                <wp:simplePos x="0" y="0"/>
                <wp:positionH relativeFrom="column">
                  <wp:posOffset>2987040</wp:posOffset>
                </wp:positionH>
                <wp:positionV relativeFrom="paragraph">
                  <wp:posOffset>9525</wp:posOffset>
                </wp:positionV>
                <wp:extent cx="4229100" cy="3543300"/>
                <wp:effectExtent l="0" t="0" r="0" b="0"/>
                <wp:wrapNone/>
                <wp:docPr id="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3543300"/>
                        </a:xfrm>
                        <a:prstGeom prst="rect">
                          <a:avLst/>
                        </a:prstGeom>
                        <a:noFill/>
                        <a:ln w="9525">
                          <a:noFill/>
                          <a:miter lim="800000"/>
                          <a:headEnd/>
                          <a:tailEnd/>
                        </a:ln>
                      </wps:spPr>
                      <wps:txbx>
                        <w:txbxContent>
                          <w:p w:rsidR="002A5147" w:rsidRDefault="00990214" w:rsidP="00A3061B">
                            <w:pPr>
                              <w:rPr>
                                <w:rFonts w:ascii="Gotham Book" w:hAnsi="Gotham Book"/>
                                <w:sz w:val="20"/>
                                <w:szCs w:val="20"/>
                              </w:rPr>
                            </w:pPr>
                            <w:r>
                              <w:rPr>
                                <w:rFonts w:ascii="Gotham Book" w:hAnsi="Gotham Book"/>
                                <w:sz w:val="20"/>
                                <w:szCs w:val="20"/>
                              </w:rPr>
                              <w:t xml:space="preserve">Supporting your child in their education is vitally important, not just </w:t>
                            </w:r>
                            <w:r w:rsidR="00645375">
                              <w:rPr>
                                <w:rFonts w:ascii="Gotham Book" w:hAnsi="Gotham Book"/>
                                <w:sz w:val="20"/>
                                <w:szCs w:val="20"/>
                              </w:rPr>
                              <w:t>as a school</w:t>
                            </w:r>
                            <w:r>
                              <w:rPr>
                                <w:rFonts w:ascii="Gotham Book" w:hAnsi="Gotham Book"/>
                                <w:sz w:val="20"/>
                                <w:szCs w:val="20"/>
                              </w:rPr>
                              <w:t xml:space="preserve"> but also having the support from parents too. There are many ways that you as a parent/</w:t>
                            </w:r>
                            <w:proofErr w:type="spellStart"/>
                            <w:r>
                              <w:rPr>
                                <w:rFonts w:ascii="Gotham Book" w:hAnsi="Gotham Book"/>
                                <w:sz w:val="20"/>
                                <w:szCs w:val="20"/>
                              </w:rPr>
                              <w:t>carer</w:t>
                            </w:r>
                            <w:proofErr w:type="spellEnd"/>
                            <w:r>
                              <w:rPr>
                                <w:rFonts w:ascii="Gotham Book" w:hAnsi="Gotham Book"/>
                                <w:sz w:val="20"/>
                                <w:szCs w:val="20"/>
                              </w:rPr>
                              <w:t xml:space="preserve"> can support but the most valuable to us at the moment are;</w:t>
                            </w:r>
                          </w:p>
                          <w:p w:rsidR="00B96CEB" w:rsidRPr="00B96CEB" w:rsidRDefault="00990214" w:rsidP="00990214">
                            <w:pPr>
                              <w:pStyle w:val="ListParagraph"/>
                              <w:numPr>
                                <w:ilvl w:val="0"/>
                                <w:numId w:val="1"/>
                              </w:numPr>
                              <w:rPr>
                                <w:rFonts w:ascii="Gotham Book" w:hAnsi="Gotham Book"/>
                                <w:sz w:val="20"/>
                                <w:szCs w:val="20"/>
                              </w:rPr>
                            </w:pPr>
                            <w:r>
                              <w:rPr>
                                <w:rFonts w:ascii="Gotham Book" w:hAnsi="Gotham Book"/>
                                <w:sz w:val="20"/>
                                <w:szCs w:val="20"/>
                              </w:rPr>
                              <w:t>Reading and Homework support</w:t>
                            </w:r>
                            <w:r w:rsidRPr="00990214">
                              <w:rPr>
                                <w:rFonts w:cstheme="minorHAnsi"/>
                                <w:sz w:val="20"/>
                                <w:szCs w:val="20"/>
                              </w:rPr>
                              <w:t xml:space="preserve"> – </w:t>
                            </w:r>
                            <w:r>
                              <w:rPr>
                                <w:rFonts w:cstheme="minorHAnsi"/>
                                <w:sz w:val="20"/>
                                <w:szCs w:val="20"/>
                              </w:rPr>
                              <w:t xml:space="preserve">Reading is the foundation for which an education is set upon. </w:t>
                            </w:r>
                            <w:r w:rsidRPr="00990214">
                              <w:rPr>
                                <w:rFonts w:cstheme="minorHAnsi"/>
                                <w:color w:val="000000"/>
                                <w:sz w:val="20"/>
                                <w:szCs w:val="20"/>
                                <w:shd w:val="clear" w:color="auto" w:fill="FFFFFF"/>
                              </w:rPr>
                              <w:t xml:space="preserve">Reading </w:t>
                            </w:r>
                            <w:r w:rsidR="00645375">
                              <w:rPr>
                                <w:rFonts w:cstheme="minorHAnsi"/>
                                <w:color w:val="000000"/>
                                <w:sz w:val="20"/>
                                <w:szCs w:val="20"/>
                                <w:shd w:val="clear" w:color="auto" w:fill="FFFFFF"/>
                              </w:rPr>
                              <w:t>regularly</w:t>
                            </w:r>
                            <w:r w:rsidRPr="00990214">
                              <w:rPr>
                                <w:rFonts w:cstheme="minorHAnsi"/>
                                <w:color w:val="000000"/>
                                <w:sz w:val="20"/>
                                <w:szCs w:val="20"/>
                                <w:shd w:val="clear" w:color="auto" w:fill="FFFFFF"/>
                              </w:rPr>
                              <w:t xml:space="preserve"> and for pleasure can foster the development of stronger reading habits and increase literacy skills at a greater rate than through formal literacy lessons</w:t>
                            </w:r>
                            <w:r>
                              <w:rPr>
                                <w:rFonts w:cstheme="minorHAnsi"/>
                                <w:color w:val="000000"/>
                                <w:sz w:val="20"/>
                                <w:szCs w:val="20"/>
                                <w:shd w:val="clear" w:color="auto" w:fill="FFFFFF"/>
                              </w:rPr>
                              <w:t xml:space="preserve">. Just 10 minutes five times a week can have a huge impact on your child’s literacy skills, improving their confidence throughout their education. </w:t>
                            </w:r>
                            <w:r w:rsidR="00B96CEB">
                              <w:rPr>
                                <w:rFonts w:cstheme="minorHAnsi"/>
                                <w:color w:val="000000"/>
                                <w:sz w:val="20"/>
                                <w:szCs w:val="20"/>
                                <w:shd w:val="clear" w:color="auto" w:fill="FFFFFF"/>
                              </w:rPr>
                              <w:t>So,</w:t>
                            </w:r>
                            <w:r>
                              <w:rPr>
                                <w:rFonts w:cstheme="minorHAnsi"/>
                                <w:color w:val="000000"/>
                                <w:sz w:val="20"/>
                                <w:szCs w:val="20"/>
                                <w:shd w:val="clear" w:color="auto" w:fill="FFFFFF"/>
                              </w:rPr>
                              <w:t xml:space="preserve"> we would like your support in listening to your children to read or encouraging them to do free reading where possible</w:t>
                            </w:r>
                            <w:r w:rsidR="00B96CEB">
                              <w:rPr>
                                <w:rFonts w:cstheme="minorHAnsi"/>
                                <w:color w:val="000000"/>
                                <w:sz w:val="20"/>
                                <w:szCs w:val="20"/>
                                <w:shd w:val="clear" w:color="auto" w:fill="FFFFFF"/>
                              </w:rPr>
                              <w:t xml:space="preserve"> along with completing the small amount of homework set to support their home learning.</w:t>
                            </w:r>
                          </w:p>
                          <w:p w:rsidR="00990214" w:rsidRPr="00990214" w:rsidRDefault="00B96CEB" w:rsidP="00990214">
                            <w:pPr>
                              <w:pStyle w:val="ListParagraph"/>
                              <w:numPr>
                                <w:ilvl w:val="0"/>
                                <w:numId w:val="1"/>
                              </w:numPr>
                              <w:rPr>
                                <w:rFonts w:ascii="Gotham Book" w:hAnsi="Gotham Book"/>
                                <w:sz w:val="20"/>
                                <w:szCs w:val="20"/>
                              </w:rPr>
                            </w:pPr>
                            <w:r>
                              <w:rPr>
                                <w:rFonts w:ascii="Gotham Book" w:hAnsi="Gotham Book"/>
                                <w:sz w:val="20"/>
                                <w:szCs w:val="20"/>
                              </w:rPr>
                              <w:t xml:space="preserve"> </w:t>
                            </w:r>
                            <w:r w:rsidR="00990214">
                              <w:rPr>
                                <w:rFonts w:ascii="Gotham Book" w:hAnsi="Gotham Book"/>
                                <w:sz w:val="20"/>
                                <w:szCs w:val="20"/>
                              </w:rPr>
                              <w:t xml:space="preserve">Attendance – Ensuring your child is in school and on time </w:t>
                            </w:r>
                            <w:r>
                              <w:rPr>
                                <w:rFonts w:ascii="Gotham Book" w:hAnsi="Gotham Book"/>
                                <w:sz w:val="20"/>
                                <w:szCs w:val="20"/>
                              </w:rPr>
                              <w:t>every day</w:t>
                            </w:r>
                            <w:r w:rsidR="00990214">
                              <w:rPr>
                                <w:rFonts w:ascii="Gotham Book" w:hAnsi="Gotham Book"/>
                                <w:sz w:val="20"/>
                                <w:szCs w:val="20"/>
                              </w:rPr>
                              <w:t xml:space="preserve">, will help them to access their education – </w:t>
                            </w:r>
                            <w:r>
                              <w:rPr>
                                <w:rFonts w:ascii="Gotham Book" w:hAnsi="Gotham Book"/>
                                <w:sz w:val="20"/>
                                <w:szCs w:val="20"/>
                              </w:rPr>
                              <w:t>missing a</w:t>
                            </w:r>
                            <w:r w:rsidR="006565A6">
                              <w:rPr>
                                <w:rFonts w:ascii="Gotham Book" w:hAnsi="Gotham Book"/>
                                <w:sz w:val="20"/>
                                <w:szCs w:val="20"/>
                              </w:rPr>
                              <w:t xml:space="preserve"> </w:t>
                            </w:r>
                            <w:r w:rsidR="00990214">
                              <w:rPr>
                                <w:rFonts w:ascii="Gotham Book" w:hAnsi="Gotham Book"/>
                                <w:sz w:val="20"/>
                                <w:szCs w:val="20"/>
                              </w:rPr>
                              <w:t>lesson is like missing out a chapter of a book</w:t>
                            </w:r>
                            <w:r w:rsidR="006565A6">
                              <w:rPr>
                                <w:rFonts w:ascii="Gotham Book" w:hAnsi="Gotham Book"/>
                                <w:sz w:val="20"/>
                                <w:szCs w:val="20"/>
                              </w:rPr>
                              <w:t>,</w:t>
                            </w:r>
                            <w:r>
                              <w:rPr>
                                <w:rFonts w:ascii="Gotham Book" w:hAnsi="Gotham Book"/>
                                <w:sz w:val="20"/>
                                <w:szCs w:val="20"/>
                              </w:rPr>
                              <w:t xml:space="preserve"> the subject is </w:t>
                            </w:r>
                            <w:r w:rsidR="006565A6">
                              <w:rPr>
                                <w:rFonts w:ascii="Gotham Book" w:hAnsi="Gotham Book"/>
                                <w:sz w:val="20"/>
                                <w:szCs w:val="20"/>
                              </w:rPr>
                              <w:t xml:space="preserve">harder to understand without the full story. So please support us and your child by encouraging regular attendance and a polite reminder that we can administer Calpol for minor </w:t>
                            </w:r>
                            <w:r>
                              <w:rPr>
                                <w:rFonts w:ascii="Gotham Book" w:hAnsi="Gotham Book"/>
                                <w:sz w:val="20"/>
                                <w:szCs w:val="20"/>
                              </w:rPr>
                              <w:t>ailments to help them through the day when a little under the weather.</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F495F" id="_x0000_s1043" type="#_x0000_t202" style="position:absolute;margin-left:235.2pt;margin-top:.75pt;width:333pt;height:27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" filled="f" stroked="f">
                <v:textbox inset="0,0,0,0">
                  <w:txbxContent>
                    <w:p w:rsidR="002A5147" w:rsidRDefault="00990214" w:rsidP="00A3061B">
                      <w:pPr>
                        <w:rPr>
                          <w:rFonts w:ascii="Gotham Book" w:hAnsi="Gotham Book"/>
                          <w:sz w:val="20"/>
                          <w:szCs w:val="20"/>
                        </w:rPr>
                      </w:pPr>
                      <w:r>
                        <w:rPr>
                          <w:rFonts w:ascii="Gotham Book" w:hAnsi="Gotham Book"/>
                          <w:sz w:val="20"/>
                          <w:szCs w:val="20"/>
                        </w:rPr>
                        <w:t xml:space="preserve">Supporting your child in their education is vitally important, not just </w:t>
                      </w:r>
                      <w:r w:rsidR="00645375">
                        <w:rPr>
                          <w:rFonts w:ascii="Gotham Book" w:hAnsi="Gotham Book"/>
                          <w:sz w:val="20"/>
                          <w:szCs w:val="20"/>
                        </w:rPr>
                        <w:t>as a school</w:t>
                      </w:r>
                      <w:r>
                        <w:rPr>
                          <w:rFonts w:ascii="Gotham Book" w:hAnsi="Gotham Book"/>
                          <w:sz w:val="20"/>
                          <w:szCs w:val="20"/>
                        </w:rPr>
                        <w:t xml:space="preserve"> but also having the support from parents too. There are many ways that you as a parent/</w:t>
                      </w:r>
                      <w:proofErr w:type="spellStart"/>
                      <w:r>
                        <w:rPr>
                          <w:rFonts w:ascii="Gotham Book" w:hAnsi="Gotham Book"/>
                          <w:sz w:val="20"/>
                          <w:szCs w:val="20"/>
                        </w:rPr>
                        <w:t>carer</w:t>
                      </w:r>
                      <w:proofErr w:type="spellEnd"/>
                      <w:r>
                        <w:rPr>
                          <w:rFonts w:ascii="Gotham Book" w:hAnsi="Gotham Book"/>
                          <w:sz w:val="20"/>
                          <w:szCs w:val="20"/>
                        </w:rPr>
                        <w:t xml:space="preserve"> can support but the most valuable to us at the moment are;</w:t>
                      </w:r>
                    </w:p>
                    <w:p w:rsidR="00B96CEB" w:rsidRPr="00B96CEB" w:rsidRDefault="00990214" w:rsidP="00990214">
                      <w:pPr>
                        <w:pStyle w:val="ListParagraph"/>
                        <w:numPr>
                          <w:ilvl w:val="0"/>
                          <w:numId w:val="1"/>
                        </w:numPr>
                        <w:rPr>
                          <w:rFonts w:ascii="Gotham Book" w:hAnsi="Gotham Book"/>
                          <w:sz w:val="20"/>
                          <w:szCs w:val="20"/>
                        </w:rPr>
                      </w:pPr>
                      <w:r>
                        <w:rPr>
                          <w:rFonts w:ascii="Gotham Book" w:hAnsi="Gotham Book"/>
                          <w:sz w:val="20"/>
                          <w:szCs w:val="20"/>
                        </w:rPr>
                        <w:t>Reading and Homework support</w:t>
                      </w:r>
                      <w:r w:rsidRPr="00990214">
                        <w:rPr>
                          <w:rFonts w:cstheme="minorHAnsi"/>
                          <w:sz w:val="20"/>
                          <w:szCs w:val="20"/>
                        </w:rPr>
                        <w:t xml:space="preserve"> – </w:t>
                      </w:r>
                      <w:r>
                        <w:rPr>
                          <w:rFonts w:cstheme="minorHAnsi"/>
                          <w:sz w:val="20"/>
                          <w:szCs w:val="20"/>
                        </w:rPr>
                        <w:t xml:space="preserve">Reading is the foundation for which an education is set upon. </w:t>
                      </w:r>
                      <w:r w:rsidRPr="00990214">
                        <w:rPr>
                          <w:rFonts w:cstheme="minorHAnsi"/>
                          <w:color w:val="000000"/>
                          <w:sz w:val="20"/>
                          <w:szCs w:val="20"/>
                          <w:shd w:val="clear" w:color="auto" w:fill="FFFFFF"/>
                        </w:rPr>
                        <w:t xml:space="preserve">Reading </w:t>
                      </w:r>
                      <w:r w:rsidR="00645375">
                        <w:rPr>
                          <w:rFonts w:cstheme="minorHAnsi"/>
                          <w:color w:val="000000"/>
                          <w:sz w:val="20"/>
                          <w:szCs w:val="20"/>
                          <w:shd w:val="clear" w:color="auto" w:fill="FFFFFF"/>
                        </w:rPr>
                        <w:t>regularly</w:t>
                      </w:r>
                      <w:r w:rsidRPr="00990214">
                        <w:rPr>
                          <w:rFonts w:cstheme="minorHAnsi"/>
                          <w:color w:val="000000"/>
                          <w:sz w:val="20"/>
                          <w:szCs w:val="20"/>
                          <w:shd w:val="clear" w:color="auto" w:fill="FFFFFF"/>
                        </w:rPr>
                        <w:t xml:space="preserve"> and for pleasure can foster the development of stronger reading habits and increase literacy skills at a greater rate than through formal literacy lessons</w:t>
                      </w:r>
                      <w:r>
                        <w:rPr>
                          <w:rFonts w:cstheme="minorHAnsi"/>
                          <w:color w:val="000000"/>
                          <w:sz w:val="20"/>
                          <w:szCs w:val="20"/>
                          <w:shd w:val="clear" w:color="auto" w:fill="FFFFFF"/>
                        </w:rPr>
                        <w:t xml:space="preserve">. Just 10 minutes five times a week can have a huge impact on your child’s literacy skills, improving their confidence throughout their education. </w:t>
                      </w:r>
                      <w:r w:rsidR="00B96CEB">
                        <w:rPr>
                          <w:rFonts w:cstheme="minorHAnsi"/>
                          <w:color w:val="000000"/>
                          <w:sz w:val="20"/>
                          <w:szCs w:val="20"/>
                          <w:shd w:val="clear" w:color="auto" w:fill="FFFFFF"/>
                        </w:rPr>
                        <w:t>So,</w:t>
                      </w:r>
                      <w:r>
                        <w:rPr>
                          <w:rFonts w:cstheme="minorHAnsi"/>
                          <w:color w:val="000000"/>
                          <w:sz w:val="20"/>
                          <w:szCs w:val="20"/>
                          <w:shd w:val="clear" w:color="auto" w:fill="FFFFFF"/>
                        </w:rPr>
                        <w:t xml:space="preserve"> we would like your support in listening to your children to read or encouraging them to do free reading where possible</w:t>
                      </w:r>
                      <w:r w:rsidR="00B96CEB">
                        <w:rPr>
                          <w:rFonts w:cstheme="minorHAnsi"/>
                          <w:color w:val="000000"/>
                          <w:sz w:val="20"/>
                          <w:szCs w:val="20"/>
                          <w:shd w:val="clear" w:color="auto" w:fill="FFFFFF"/>
                        </w:rPr>
                        <w:t xml:space="preserve"> along with completing the small amount of homework set to support their home learning.</w:t>
                      </w:r>
                    </w:p>
                    <w:p w:rsidR="00990214" w:rsidRPr="00990214" w:rsidRDefault="00B96CEB" w:rsidP="00990214">
                      <w:pPr>
                        <w:pStyle w:val="ListParagraph"/>
                        <w:numPr>
                          <w:ilvl w:val="0"/>
                          <w:numId w:val="1"/>
                        </w:numPr>
                        <w:rPr>
                          <w:rFonts w:ascii="Gotham Book" w:hAnsi="Gotham Book"/>
                          <w:sz w:val="20"/>
                          <w:szCs w:val="20"/>
                        </w:rPr>
                      </w:pPr>
                      <w:r>
                        <w:rPr>
                          <w:rFonts w:ascii="Gotham Book" w:hAnsi="Gotham Book"/>
                          <w:sz w:val="20"/>
                          <w:szCs w:val="20"/>
                        </w:rPr>
                        <w:t xml:space="preserve"> </w:t>
                      </w:r>
                      <w:r w:rsidR="00990214">
                        <w:rPr>
                          <w:rFonts w:ascii="Gotham Book" w:hAnsi="Gotham Book"/>
                          <w:sz w:val="20"/>
                          <w:szCs w:val="20"/>
                        </w:rPr>
                        <w:t xml:space="preserve">Attendance – Ensuring your child is in school and on time </w:t>
                      </w:r>
                      <w:r>
                        <w:rPr>
                          <w:rFonts w:ascii="Gotham Book" w:hAnsi="Gotham Book"/>
                          <w:sz w:val="20"/>
                          <w:szCs w:val="20"/>
                        </w:rPr>
                        <w:t>every day</w:t>
                      </w:r>
                      <w:r w:rsidR="00990214">
                        <w:rPr>
                          <w:rFonts w:ascii="Gotham Book" w:hAnsi="Gotham Book"/>
                          <w:sz w:val="20"/>
                          <w:szCs w:val="20"/>
                        </w:rPr>
                        <w:t xml:space="preserve">, will help them to access their education – </w:t>
                      </w:r>
                      <w:r>
                        <w:rPr>
                          <w:rFonts w:ascii="Gotham Book" w:hAnsi="Gotham Book"/>
                          <w:sz w:val="20"/>
                          <w:szCs w:val="20"/>
                        </w:rPr>
                        <w:t>missing a</w:t>
                      </w:r>
                      <w:r w:rsidR="006565A6">
                        <w:rPr>
                          <w:rFonts w:ascii="Gotham Book" w:hAnsi="Gotham Book"/>
                          <w:sz w:val="20"/>
                          <w:szCs w:val="20"/>
                        </w:rPr>
                        <w:t xml:space="preserve"> </w:t>
                      </w:r>
                      <w:r w:rsidR="00990214">
                        <w:rPr>
                          <w:rFonts w:ascii="Gotham Book" w:hAnsi="Gotham Book"/>
                          <w:sz w:val="20"/>
                          <w:szCs w:val="20"/>
                        </w:rPr>
                        <w:t>lesson is like missing out a chapter of a book</w:t>
                      </w:r>
                      <w:r w:rsidR="006565A6">
                        <w:rPr>
                          <w:rFonts w:ascii="Gotham Book" w:hAnsi="Gotham Book"/>
                          <w:sz w:val="20"/>
                          <w:szCs w:val="20"/>
                        </w:rPr>
                        <w:t>,</w:t>
                      </w:r>
                      <w:r>
                        <w:rPr>
                          <w:rFonts w:ascii="Gotham Book" w:hAnsi="Gotham Book"/>
                          <w:sz w:val="20"/>
                          <w:szCs w:val="20"/>
                        </w:rPr>
                        <w:t xml:space="preserve"> the subject is </w:t>
                      </w:r>
                      <w:r w:rsidR="006565A6">
                        <w:rPr>
                          <w:rFonts w:ascii="Gotham Book" w:hAnsi="Gotham Book"/>
                          <w:sz w:val="20"/>
                          <w:szCs w:val="20"/>
                        </w:rPr>
                        <w:t xml:space="preserve">harder to understand without the full story. So please support us and your child by encouraging regular attendance and a polite reminder that we can administer Calpol for minor </w:t>
                      </w:r>
                      <w:r>
                        <w:rPr>
                          <w:rFonts w:ascii="Gotham Book" w:hAnsi="Gotham Book"/>
                          <w:sz w:val="20"/>
                          <w:szCs w:val="20"/>
                        </w:rPr>
                        <w:t>ailments to help them through the day when a little under the weather.</w:t>
                      </w:r>
                    </w:p>
                  </w:txbxContent>
                </v:textbox>
              </v:shape>
            </w:pict>
          </mc:Fallback>
        </mc:AlternateContent>
      </w:r>
      <w:r>
        <w:rPr>
          <w:noProof/>
        </w:rPr>
        <w:drawing>
          <wp:anchor distT="0" distB="0" distL="114300" distR="114300" simplePos="0" relativeHeight="251707392" behindDoc="1" locked="0" layoutInCell="1" allowOverlap="1">
            <wp:simplePos x="0" y="0"/>
            <wp:positionH relativeFrom="column">
              <wp:posOffset>215265</wp:posOffset>
            </wp:positionH>
            <wp:positionV relativeFrom="paragraph">
              <wp:posOffset>145415</wp:posOffset>
            </wp:positionV>
            <wp:extent cx="2897855" cy="284226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7-10-2025_10048_readingagency.org.uk.jpeg"/>
                    <pic:cNvPicPr/>
                  </pic:nvPicPr>
                  <pic:blipFill>
                    <a:blip r:embed="rId14">
                      <a:extLst>
                        <a:ext uri="{28A0092B-C50C-407E-A947-70E740481C1C}">
                          <a14:useLocalDpi xmlns:a14="http://schemas.microsoft.com/office/drawing/2010/main" val="0"/>
                        </a:ext>
                      </a:extLst>
                    </a:blip>
                    <a:stretch>
                      <a:fillRect/>
                    </a:stretch>
                  </pic:blipFill>
                  <pic:spPr>
                    <a:xfrm>
                      <a:off x="0" y="0"/>
                      <a:ext cx="2897855" cy="2842260"/>
                    </a:xfrm>
                    <a:prstGeom prst="rect">
                      <a:avLst/>
                    </a:prstGeom>
                  </pic:spPr>
                </pic:pic>
              </a:graphicData>
            </a:graphic>
            <wp14:sizeRelH relativeFrom="page">
              <wp14:pctWidth>0</wp14:pctWidth>
            </wp14:sizeRelH>
            <wp14:sizeRelV relativeFrom="page">
              <wp14:pctHeight>0</wp14:pctHeight>
            </wp14:sizeRelV>
          </wp:anchor>
        </w:drawing>
      </w:r>
    </w:p>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Default="00CA5CC2" w:rsidP="00CA5CC2"/>
    <w:p w:rsidR="001D07B3" w:rsidRDefault="00990214" w:rsidP="00BC7EC7">
      <w:pPr>
        <w:jc w:val="center"/>
      </w:pPr>
      <w:r>
        <w:rPr>
          <w:noProof/>
        </w:rPr>
        <mc:AlternateContent>
          <mc:Choice Requires="wps">
            <w:drawing>
              <wp:anchor distT="0" distB="0" distL="114300" distR="114300" simplePos="0" relativeHeight="251657216" behindDoc="0" locked="0" layoutInCell="1" allowOverlap="1" wp14:anchorId="51D4E5CF" wp14:editId="6F810A57">
                <wp:simplePos x="0" y="0"/>
                <wp:positionH relativeFrom="margin">
                  <wp:posOffset>445135</wp:posOffset>
                </wp:positionH>
                <wp:positionV relativeFrom="paragraph">
                  <wp:posOffset>8890</wp:posOffset>
                </wp:positionV>
                <wp:extent cx="6618605" cy="0"/>
                <wp:effectExtent l="0" t="0" r="0" b="0"/>
                <wp:wrapNone/>
                <wp:docPr id="490" name="Straight Connector 490"/>
                <wp:cNvGraphicFramePr/>
                <a:graphic xmlns:a="http://schemas.openxmlformats.org/drawingml/2006/main">
                  <a:graphicData uri="http://schemas.microsoft.com/office/word/2010/wordprocessingShape">
                    <wps:wsp>
                      <wps:cNvCnPr/>
                      <wps:spPr>
                        <a:xfrm>
                          <a:off x="0" y="0"/>
                          <a:ext cx="6618605"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2932141" id="Straight Connector 490" o:spid="_x0000_s1026" style="position:absolute;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35.05pt,.7pt" to="556.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" strokecolor="#33abe3" strokeweight="1.25pt">
                <w10:wrap anchorx="margin"/>
              </v:line>
            </w:pict>
          </mc:Fallback>
        </mc:AlternateContent>
      </w:r>
      <w:r w:rsidRPr="005C31AB">
        <w:rPr>
          <w:noProof/>
        </w:rPr>
        <mc:AlternateContent>
          <mc:Choice Requires="wps">
            <w:drawing>
              <wp:anchor distT="0" distB="0" distL="114300" distR="114300" simplePos="0" relativeHeight="251694080" behindDoc="0" locked="0" layoutInCell="1" allowOverlap="1" wp14:anchorId="4582EB4D" wp14:editId="4A89CB47">
                <wp:simplePos x="0" y="0"/>
                <wp:positionH relativeFrom="column">
                  <wp:posOffset>525780</wp:posOffset>
                </wp:positionH>
                <wp:positionV relativeFrom="paragraph">
                  <wp:posOffset>57785</wp:posOffset>
                </wp:positionV>
                <wp:extent cx="3312160" cy="337185"/>
                <wp:effectExtent l="0" t="0" r="2540" b="571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337185"/>
                        </a:xfrm>
                        <a:prstGeom prst="rect">
                          <a:avLst/>
                        </a:prstGeom>
                        <a:noFill/>
                        <a:ln w="9525">
                          <a:noFill/>
                          <a:miter lim="800000"/>
                          <a:headEnd/>
                          <a:tailEnd/>
                        </a:ln>
                      </wps:spPr>
                      <wps:txbx>
                        <w:txbxContent>
                          <w:p w:rsidR="001D07B3" w:rsidRPr="001E1C3A" w:rsidRDefault="000E1DB5" w:rsidP="001D07B3">
                            <w:pPr>
                              <w:rPr>
                                <w:rFonts w:ascii="Gotham" w:hAnsi="Gotham"/>
                                <w:b/>
                                <w:sz w:val="40"/>
                                <w:szCs w:val="40"/>
                              </w:rPr>
                            </w:pPr>
                            <w:r>
                              <w:rPr>
                                <w:rFonts w:ascii="Gotham" w:hAnsi="Gotham"/>
                                <w:b/>
                                <w:sz w:val="40"/>
                                <w:szCs w:val="40"/>
                              </w:rPr>
                              <w:t>Upcoming Events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2EB4D" id="_x0000_s1044" type="#_x0000_t202" style="position:absolute;left:0;text-align:left;margin-left:41.4pt;margin-top:4.55pt;width:260.8pt;height:26.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" filled="f" stroked="f">
                <v:textbox inset="0,0,0,0">
                  <w:txbxContent>
                    <w:p w:rsidR="001D07B3" w:rsidRPr="001E1C3A" w:rsidRDefault="000E1DB5" w:rsidP="001D07B3">
                      <w:pPr>
                        <w:rPr>
                          <w:rFonts w:ascii="Gotham" w:hAnsi="Gotham"/>
                          <w:b/>
                          <w:sz w:val="40"/>
                          <w:szCs w:val="40"/>
                        </w:rPr>
                      </w:pPr>
                      <w:r>
                        <w:rPr>
                          <w:rFonts w:ascii="Gotham" w:hAnsi="Gotham"/>
                          <w:b/>
                          <w:sz w:val="40"/>
                          <w:szCs w:val="40"/>
                        </w:rPr>
                        <w:t>Upcoming Events</w:t>
                      </w:r>
                    </w:p>
                  </w:txbxContent>
                </v:textbox>
              </v:shape>
            </w:pict>
          </mc:Fallback>
        </mc:AlternateContent>
      </w:r>
    </w:p>
    <w:tbl>
      <w:tblPr>
        <w:tblpPr w:leftFromText="180" w:rightFromText="180" w:vertAnchor="text" w:horzAnchor="page" w:tblpXSpec="center" w:tblpY="170"/>
        <w:tblW w:w="10128" w:type="dxa"/>
        <w:tblLook w:val="04A0" w:firstRow="1" w:lastRow="0" w:firstColumn="1" w:lastColumn="0" w:noHBand="0" w:noVBand="1"/>
      </w:tblPr>
      <w:tblGrid>
        <w:gridCol w:w="3676"/>
        <w:gridCol w:w="6452"/>
      </w:tblGrid>
      <w:tr w:rsidR="00CA6067" w:rsidRPr="00BC7EC7" w:rsidTr="003E506A">
        <w:trPr>
          <w:trHeight w:val="288"/>
        </w:trPr>
        <w:tc>
          <w:tcPr>
            <w:tcW w:w="10128" w:type="dxa"/>
            <w:gridSpan w:val="2"/>
            <w:tcBorders>
              <w:top w:val="single" w:sz="4" w:space="0" w:color="auto"/>
              <w:left w:val="single" w:sz="8" w:space="0" w:color="auto"/>
              <w:bottom w:val="single" w:sz="4" w:space="0" w:color="auto"/>
              <w:right w:val="single" w:sz="8" w:space="0" w:color="000000"/>
            </w:tcBorders>
            <w:shd w:val="clear" w:color="000000" w:fill="FFFF00"/>
            <w:noWrap/>
            <w:vAlign w:val="bottom"/>
          </w:tcPr>
          <w:p w:rsidR="00CA6067" w:rsidRPr="00BC7EC7" w:rsidRDefault="00CA6067" w:rsidP="00CA6067">
            <w:pPr>
              <w:spacing w:after="0" w:line="240" w:lineRule="auto"/>
              <w:jc w:val="center"/>
              <w:rPr>
                <w:rFonts w:ascii="Calibri" w:eastAsia="Times New Roman" w:hAnsi="Calibri" w:cs="Calibri"/>
                <w:b/>
                <w:bCs/>
                <w:color w:val="000000"/>
                <w:sz w:val="24"/>
                <w:szCs w:val="24"/>
                <w:lang w:val="en-GB" w:eastAsia="en-GB"/>
              </w:rPr>
            </w:pPr>
            <w:r>
              <w:rPr>
                <w:rFonts w:ascii="Calibri" w:eastAsia="Times New Roman" w:hAnsi="Calibri" w:cs="Calibri"/>
                <w:b/>
                <w:bCs/>
                <w:color w:val="000000"/>
                <w:sz w:val="24"/>
                <w:szCs w:val="24"/>
                <w:lang w:val="en-GB" w:eastAsia="en-GB"/>
              </w:rPr>
              <w:t>October</w:t>
            </w:r>
          </w:p>
        </w:tc>
      </w:tr>
      <w:tr w:rsidR="00D345D2"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D345D2" w:rsidRDefault="00D345D2" w:rsidP="00CA6067">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10</w:t>
            </w:r>
            <w:r w:rsidRPr="00D345D2">
              <w:rPr>
                <w:rFonts w:ascii="Calibri" w:eastAsia="Times New Roman" w:hAnsi="Calibri" w:cs="Calibri"/>
                <w:bCs/>
                <w:color w:val="000000"/>
                <w:vertAlign w:val="superscript"/>
                <w:lang w:val="en-GB" w:eastAsia="en-GB"/>
              </w:rPr>
              <w:t>th</w:t>
            </w:r>
            <w:r>
              <w:rPr>
                <w:rFonts w:ascii="Calibri" w:eastAsia="Times New Roman" w:hAnsi="Calibri" w:cs="Calibri"/>
                <w:bCs/>
                <w:color w:val="000000"/>
                <w:lang w:val="en-GB" w:eastAsia="en-GB"/>
              </w:rPr>
              <w:t xml:space="preserve"> October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D345D2" w:rsidRDefault="00D345D2" w:rsidP="00CA6067">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 xml:space="preserve">Flu Immunisation </w:t>
            </w:r>
            <w:r w:rsidR="00DA2DDF">
              <w:rPr>
                <w:rFonts w:ascii="Calibri" w:eastAsia="Times New Roman" w:hAnsi="Calibri" w:cs="Calibri"/>
                <w:bCs/>
                <w:color w:val="000000"/>
                <w:lang w:val="en-GB" w:eastAsia="en-GB"/>
              </w:rPr>
              <w:t>(F</w:t>
            </w:r>
            <w:r>
              <w:rPr>
                <w:rFonts w:ascii="Calibri" w:eastAsia="Times New Roman" w:hAnsi="Calibri" w:cs="Calibri"/>
                <w:bCs/>
                <w:color w:val="000000"/>
                <w:lang w:val="en-GB" w:eastAsia="en-GB"/>
              </w:rPr>
              <w:t>ollow up</w:t>
            </w:r>
            <w:r w:rsidR="00DA2DDF">
              <w:rPr>
                <w:rFonts w:ascii="Calibri" w:eastAsia="Times New Roman" w:hAnsi="Calibri" w:cs="Calibri"/>
                <w:bCs/>
                <w:color w:val="000000"/>
                <w:lang w:val="en-GB" w:eastAsia="en-GB"/>
              </w:rPr>
              <w:t>)</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13</w:t>
            </w:r>
            <w:r w:rsidRPr="006B1E9E">
              <w:rPr>
                <w:rFonts w:ascii="Calibri" w:eastAsia="Times New Roman" w:hAnsi="Calibri" w:cs="Calibri"/>
                <w:bCs/>
                <w:color w:val="000000"/>
                <w:vertAlign w:val="superscript"/>
                <w:lang w:val="en-GB" w:eastAsia="en-GB"/>
              </w:rPr>
              <w:t>th</w:t>
            </w:r>
            <w:r>
              <w:rPr>
                <w:rFonts w:ascii="Calibri" w:eastAsia="Times New Roman" w:hAnsi="Calibri" w:cs="Calibri"/>
                <w:bCs/>
                <w:color w:val="000000"/>
                <w:lang w:val="en-GB" w:eastAsia="en-GB"/>
              </w:rPr>
              <w:t xml:space="preserve"> October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Cross Country Competition – Select Children</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13</w:t>
            </w:r>
            <w:r w:rsidRPr="00F650CA">
              <w:rPr>
                <w:rFonts w:ascii="Calibri" w:eastAsia="Times New Roman" w:hAnsi="Calibri" w:cs="Calibri"/>
                <w:bCs/>
                <w:color w:val="000000"/>
                <w:vertAlign w:val="superscript"/>
                <w:lang w:val="en-GB" w:eastAsia="en-GB"/>
              </w:rPr>
              <w:t>th</w:t>
            </w:r>
            <w:r>
              <w:rPr>
                <w:rFonts w:ascii="Calibri" w:eastAsia="Times New Roman" w:hAnsi="Calibri" w:cs="Calibri"/>
                <w:bCs/>
                <w:color w:val="000000"/>
                <w:lang w:val="en-GB" w:eastAsia="en-GB"/>
              </w:rPr>
              <w:t xml:space="preserve"> October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 xml:space="preserve">Open Evening </w:t>
            </w:r>
            <w:bookmarkStart w:id="1" w:name="_GoBack"/>
            <w:bookmarkEnd w:id="1"/>
            <w:r w:rsidR="00CE1AC5">
              <w:rPr>
                <w:rFonts w:ascii="Calibri" w:eastAsia="Times New Roman" w:hAnsi="Calibri" w:cs="Calibri"/>
                <w:bCs/>
                <w:color w:val="000000"/>
                <w:lang w:val="en-GB" w:eastAsia="en-GB"/>
              </w:rPr>
              <w:t>for</w:t>
            </w:r>
            <w:r>
              <w:rPr>
                <w:rFonts w:ascii="Calibri" w:eastAsia="Times New Roman" w:hAnsi="Calibri" w:cs="Calibri"/>
                <w:bCs/>
                <w:color w:val="000000"/>
                <w:lang w:val="en-GB" w:eastAsia="en-GB"/>
              </w:rPr>
              <w:t xml:space="preserve"> New Pupils</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15</w:t>
            </w:r>
            <w:r w:rsidRPr="00F650CA">
              <w:rPr>
                <w:rFonts w:ascii="Calibri" w:eastAsia="Times New Roman" w:hAnsi="Calibri" w:cs="Calibri"/>
                <w:bCs/>
                <w:color w:val="000000"/>
                <w:vertAlign w:val="superscript"/>
                <w:lang w:val="en-GB" w:eastAsia="en-GB"/>
              </w:rPr>
              <w:t>th</w:t>
            </w:r>
            <w:r>
              <w:rPr>
                <w:rFonts w:ascii="Calibri" w:eastAsia="Times New Roman" w:hAnsi="Calibri" w:cs="Calibri"/>
                <w:bCs/>
                <w:color w:val="000000"/>
                <w:lang w:val="en-GB" w:eastAsia="en-GB"/>
              </w:rPr>
              <w:t xml:space="preserve"> October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 xml:space="preserve">Adult Learning Zone – Safeguarding Children &amp; Technology </w:t>
            </w:r>
            <w:r w:rsidR="007F3CBE">
              <w:rPr>
                <w:rFonts w:ascii="Calibri" w:eastAsia="Times New Roman" w:hAnsi="Calibri" w:cs="Calibri"/>
                <w:bCs/>
                <w:color w:val="000000"/>
                <w:lang w:val="en-GB" w:eastAsia="en-GB"/>
              </w:rPr>
              <w:t>14</w:t>
            </w:r>
            <w:r>
              <w:rPr>
                <w:rFonts w:ascii="Calibri" w:eastAsia="Times New Roman" w:hAnsi="Calibri" w:cs="Calibri"/>
                <w:bCs/>
                <w:color w:val="000000"/>
                <w:lang w:val="en-GB" w:eastAsia="en-GB"/>
              </w:rPr>
              <w:t>:10-</w:t>
            </w:r>
            <w:r w:rsidR="007F3CBE">
              <w:rPr>
                <w:rFonts w:ascii="Calibri" w:eastAsia="Times New Roman" w:hAnsi="Calibri" w:cs="Calibri"/>
                <w:bCs/>
                <w:color w:val="000000"/>
                <w:lang w:val="en-GB" w:eastAsia="en-GB"/>
              </w:rPr>
              <w:t>15</w:t>
            </w:r>
            <w:r>
              <w:rPr>
                <w:rFonts w:ascii="Calibri" w:eastAsia="Times New Roman" w:hAnsi="Calibri" w:cs="Calibri"/>
                <w:bCs/>
                <w:color w:val="000000"/>
                <w:lang w:val="en-GB" w:eastAsia="en-GB"/>
              </w:rPr>
              <w:t>:10pm</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15</w:t>
            </w:r>
            <w:r w:rsidRPr="00DA2DDF">
              <w:rPr>
                <w:rFonts w:ascii="Calibri" w:eastAsia="Times New Roman" w:hAnsi="Calibri" w:cs="Calibri"/>
                <w:bCs/>
                <w:color w:val="000000"/>
                <w:vertAlign w:val="superscript"/>
                <w:lang w:val="en-GB" w:eastAsia="en-GB"/>
              </w:rPr>
              <w:t>th</w:t>
            </w:r>
            <w:r>
              <w:rPr>
                <w:rFonts w:ascii="Calibri" w:eastAsia="Times New Roman" w:hAnsi="Calibri" w:cs="Calibri"/>
                <w:bCs/>
                <w:color w:val="000000"/>
                <w:vertAlign w:val="superscript"/>
                <w:lang w:val="en-GB" w:eastAsia="en-GB"/>
              </w:rPr>
              <w:t xml:space="preserve"> </w:t>
            </w:r>
            <w:r>
              <w:rPr>
                <w:rFonts w:ascii="Calibri" w:eastAsia="Times New Roman" w:hAnsi="Calibri" w:cs="Calibri"/>
                <w:bCs/>
                <w:color w:val="000000"/>
                <w:lang w:val="en-GB" w:eastAsia="en-GB"/>
              </w:rPr>
              <w:t>– 16</w:t>
            </w:r>
            <w:r w:rsidR="001A66E9" w:rsidRPr="00F650CA">
              <w:rPr>
                <w:rFonts w:ascii="Calibri" w:eastAsia="Times New Roman" w:hAnsi="Calibri" w:cs="Calibri"/>
                <w:bCs/>
                <w:color w:val="000000"/>
                <w:vertAlign w:val="superscript"/>
                <w:lang w:val="en-GB" w:eastAsia="en-GB"/>
              </w:rPr>
              <w:t>th</w:t>
            </w:r>
            <w:r w:rsidR="001A66E9">
              <w:rPr>
                <w:rFonts w:ascii="Calibri" w:eastAsia="Times New Roman" w:hAnsi="Calibri" w:cs="Calibri"/>
                <w:bCs/>
                <w:color w:val="000000"/>
                <w:lang w:val="en-GB" w:eastAsia="en-GB"/>
              </w:rPr>
              <w:t xml:space="preserve"> October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proofErr w:type="spellStart"/>
            <w:r>
              <w:rPr>
                <w:rFonts w:ascii="Calibri" w:eastAsia="Times New Roman" w:hAnsi="Calibri" w:cs="Calibri"/>
                <w:bCs/>
                <w:color w:val="000000"/>
                <w:lang w:val="en-GB" w:eastAsia="en-GB"/>
              </w:rPr>
              <w:t>Bikeability</w:t>
            </w:r>
            <w:proofErr w:type="spellEnd"/>
            <w:r>
              <w:rPr>
                <w:rFonts w:ascii="Calibri" w:eastAsia="Times New Roman" w:hAnsi="Calibri" w:cs="Calibri"/>
                <w:bCs/>
                <w:color w:val="000000"/>
                <w:lang w:val="en-GB" w:eastAsia="en-GB"/>
              </w:rPr>
              <w:t xml:space="preserve"> Level 1 &amp; 2 – Select Children </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Pr="003E506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24th October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Pr="003E506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Halloween Disco</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24</w:t>
            </w:r>
            <w:r w:rsidRPr="00F650CA">
              <w:rPr>
                <w:rFonts w:ascii="Calibri" w:eastAsia="Times New Roman" w:hAnsi="Calibri" w:cs="Calibri"/>
                <w:bCs/>
                <w:color w:val="000000"/>
                <w:vertAlign w:val="superscript"/>
                <w:lang w:val="en-GB" w:eastAsia="en-GB"/>
              </w:rPr>
              <w:t>th</w:t>
            </w:r>
            <w:r>
              <w:rPr>
                <w:rFonts w:ascii="Calibri" w:eastAsia="Times New Roman" w:hAnsi="Calibri" w:cs="Calibri"/>
                <w:bCs/>
                <w:color w:val="000000"/>
                <w:lang w:val="en-GB" w:eastAsia="en-GB"/>
              </w:rPr>
              <w:t xml:space="preserve"> October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Default="00F650CA"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Halloween Non-Uniform Day</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24</w:t>
            </w:r>
            <w:r w:rsidRPr="009C6E11">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October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Last Day of Term</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p>
        </w:tc>
      </w:tr>
      <w:tr w:rsidR="00F650CA" w:rsidRPr="00BC7EC7" w:rsidTr="00EC7E4D">
        <w:trPr>
          <w:trHeight w:val="288"/>
        </w:trPr>
        <w:tc>
          <w:tcPr>
            <w:tcW w:w="10128" w:type="dxa"/>
            <w:gridSpan w:val="2"/>
            <w:tcBorders>
              <w:top w:val="single" w:sz="4" w:space="0" w:color="auto"/>
              <w:left w:val="single" w:sz="8" w:space="0" w:color="auto"/>
              <w:bottom w:val="single" w:sz="4" w:space="0" w:color="auto"/>
              <w:right w:val="single" w:sz="8" w:space="0" w:color="000000"/>
            </w:tcBorders>
            <w:shd w:val="clear" w:color="000000" w:fill="FFFF00"/>
            <w:noWrap/>
            <w:vAlign w:val="bottom"/>
          </w:tcPr>
          <w:p w:rsidR="00F650CA" w:rsidRPr="00BC7EC7" w:rsidRDefault="00F650CA" w:rsidP="00F650CA">
            <w:pPr>
              <w:spacing w:after="0" w:line="240" w:lineRule="auto"/>
              <w:jc w:val="center"/>
              <w:rPr>
                <w:rFonts w:ascii="Calibri" w:eastAsia="Times New Roman" w:hAnsi="Calibri" w:cs="Calibri"/>
                <w:b/>
                <w:bCs/>
                <w:color w:val="000000"/>
                <w:sz w:val="24"/>
                <w:szCs w:val="24"/>
                <w:lang w:val="en-GB" w:eastAsia="en-GB"/>
              </w:rPr>
            </w:pPr>
            <w:r>
              <w:rPr>
                <w:rFonts w:ascii="Calibri" w:eastAsia="Times New Roman" w:hAnsi="Calibri" w:cs="Calibri"/>
                <w:b/>
                <w:bCs/>
                <w:color w:val="000000"/>
                <w:sz w:val="24"/>
                <w:szCs w:val="24"/>
                <w:lang w:val="en-GB" w:eastAsia="en-GB"/>
              </w:rPr>
              <w:t>November</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3</w:t>
            </w:r>
            <w:r w:rsidRPr="009C6E11">
              <w:rPr>
                <w:rFonts w:ascii="Calibri" w:eastAsia="Times New Roman" w:hAnsi="Calibri" w:cs="Calibri"/>
                <w:color w:val="000000"/>
                <w:vertAlign w:val="superscript"/>
                <w:lang w:val="en-GB" w:eastAsia="en-GB"/>
              </w:rPr>
              <w:t>rd</w:t>
            </w:r>
            <w:r>
              <w:rPr>
                <w:rFonts w:ascii="Calibri" w:eastAsia="Times New Roman" w:hAnsi="Calibri" w:cs="Calibri"/>
                <w:color w:val="000000"/>
                <w:lang w:val="en-GB" w:eastAsia="en-GB"/>
              </w:rPr>
              <w:t xml:space="preserve"> November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Pupils Return to School</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4</w:t>
            </w:r>
            <w:r w:rsidRPr="00F650CA">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November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 xml:space="preserve">Adult Learning Zone – </w:t>
            </w:r>
            <w:r w:rsidR="007F3CBE">
              <w:rPr>
                <w:rFonts w:ascii="Calibri" w:eastAsia="Times New Roman" w:hAnsi="Calibri" w:cs="Calibri"/>
                <w:color w:val="000000"/>
                <w:lang w:val="en-GB" w:eastAsia="en-GB"/>
              </w:rPr>
              <w:t>Place Value</w:t>
            </w:r>
            <w:r>
              <w:rPr>
                <w:rFonts w:ascii="Calibri" w:eastAsia="Times New Roman" w:hAnsi="Calibri" w:cs="Calibri"/>
                <w:color w:val="000000"/>
                <w:lang w:val="en-GB" w:eastAsia="en-GB"/>
              </w:rPr>
              <w:t xml:space="preserve"> 1</w:t>
            </w:r>
            <w:r w:rsidR="007F3CBE">
              <w:rPr>
                <w:rFonts w:ascii="Calibri" w:eastAsia="Times New Roman" w:hAnsi="Calibri" w:cs="Calibri"/>
                <w:color w:val="000000"/>
                <w:lang w:val="en-GB" w:eastAsia="en-GB"/>
              </w:rPr>
              <w:t>3</w:t>
            </w:r>
            <w:r>
              <w:rPr>
                <w:rFonts w:ascii="Calibri" w:eastAsia="Times New Roman" w:hAnsi="Calibri" w:cs="Calibri"/>
                <w:color w:val="000000"/>
                <w:lang w:val="en-GB" w:eastAsia="en-GB"/>
              </w:rPr>
              <w:t>:15</w:t>
            </w:r>
            <w:r w:rsidR="007F3CBE">
              <w:rPr>
                <w:rFonts w:ascii="Calibri" w:eastAsia="Times New Roman" w:hAnsi="Calibri" w:cs="Calibri"/>
                <w:color w:val="000000"/>
                <w:lang w:val="en-GB" w:eastAsia="en-GB"/>
              </w:rPr>
              <w:t xml:space="preserve"> </w:t>
            </w:r>
            <w:r>
              <w:rPr>
                <w:rFonts w:ascii="Calibri" w:eastAsia="Times New Roman" w:hAnsi="Calibri" w:cs="Calibri"/>
                <w:color w:val="000000"/>
                <w:lang w:val="en-GB" w:eastAsia="en-GB"/>
              </w:rPr>
              <w:t>-</w:t>
            </w:r>
            <w:r w:rsidR="007F3CBE">
              <w:rPr>
                <w:rFonts w:ascii="Calibri" w:eastAsia="Times New Roman" w:hAnsi="Calibri" w:cs="Calibri"/>
                <w:color w:val="000000"/>
                <w:lang w:val="en-GB" w:eastAsia="en-GB"/>
              </w:rPr>
              <w:t xml:space="preserve"> 15</w:t>
            </w:r>
            <w:r>
              <w:rPr>
                <w:rFonts w:ascii="Calibri" w:eastAsia="Times New Roman" w:hAnsi="Calibri" w:cs="Calibri"/>
                <w:color w:val="000000"/>
                <w:lang w:val="en-GB" w:eastAsia="en-GB"/>
              </w:rPr>
              <w:t>:15</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11</w:t>
            </w:r>
            <w:r w:rsidRPr="00F650CA">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November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Adult Learning Zone – Fractions &amp; Decimals</w:t>
            </w:r>
            <w:r w:rsidR="007F3CBE">
              <w:rPr>
                <w:rFonts w:ascii="Calibri" w:eastAsia="Times New Roman" w:hAnsi="Calibri" w:cs="Calibri"/>
                <w:color w:val="000000"/>
                <w:lang w:val="en-GB" w:eastAsia="en-GB"/>
              </w:rPr>
              <w:t xml:space="preserve"> 13:15 – 15:15</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18</w:t>
            </w:r>
            <w:r w:rsidRPr="009C6E11">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 26</w:t>
            </w:r>
            <w:r w:rsidRPr="009C6E11">
              <w:rPr>
                <w:rFonts w:ascii="Calibri" w:eastAsia="Times New Roman" w:hAnsi="Calibri" w:cs="Calibri"/>
                <w:color w:val="000000"/>
                <w:vertAlign w:val="superscript"/>
                <w:lang w:val="en-GB" w:eastAsia="en-GB"/>
              </w:rPr>
              <w:t>th</w:t>
            </w:r>
            <w:r>
              <w:rPr>
                <w:rFonts w:ascii="Calibri" w:eastAsia="Times New Roman" w:hAnsi="Calibri" w:cs="Calibri"/>
                <w:color w:val="000000"/>
                <w:vertAlign w:val="superscript"/>
                <w:lang w:val="en-GB" w:eastAsia="en-GB"/>
              </w:rPr>
              <w:t xml:space="preserve"> </w:t>
            </w:r>
            <w:r>
              <w:rPr>
                <w:rFonts w:ascii="Calibri" w:eastAsia="Times New Roman" w:hAnsi="Calibri" w:cs="Calibri"/>
                <w:color w:val="000000"/>
                <w:lang w:val="en-GB" w:eastAsia="en-GB"/>
              </w:rPr>
              <w:t>November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Travelling Book Fair</w:t>
            </w:r>
          </w:p>
        </w:tc>
      </w:tr>
      <w:tr w:rsidR="00F650CA"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18</w:t>
            </w:r>
            <w:r w:rsidRPr="00F650CA">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November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 xml:space="preserve">Adult Leaning Zone </w:t>
            </w:r>
            <w:r w:rsidR="007F3CBE">
              <w:rPr>
                <w:rFonts w:ascii="Calibri" w:eastAsia="Times New Roman" w:hAnsi="Calibri" w:cs="Calibri"/>
                <w:color w:val="000000"/>
                <w:lang w:val="en-GB" w:eastAsia="en-GB"/>
              </w:rPr>
              <w:t>–</w:t>
            </w:r>
            <w:r>
              <w:rPr>
                <w:rFonts w:ascii="Calibri" w:eastAsia="Times New Roman" w:hAnsi="Calibri" w:cs="Calibri"/>
                <w:color w:val="000000"/>
                <w:lang w:val="en-GB" w:eastAsia="en-GB"/>
              </w:rPr>
              <w:t xml:space="preserve"> Measurement</w:t>
            </w:r>
            <w:r w:rsidR="007F3CBE">
              <w:rPr>
                <w:rFonts w:ascii="Calibri" w:eastAsia="Times New Roman" w:hAnsi="Calibri" w:cs="Calibri"/>
                <w:color w:val="000000"/>
                <w:lang w:val="en-GB" w:eastAsia="en-GB"/>
              </w:rPr>
              <w:t xml:space="preserve"> 13:15 – 15:15</w:t>
            </w:r>
          </w:p>
        </w:tc>
      </w:tr>
      <w:tr w:rsidR="007F3CBE"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7F3CBE" w:rsidRDefault="007F3CBE"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18</w:t>
            </w:r>
            <w:r w:rsidRPr="007F3CBE">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November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7F3CBE" w:rsidRDefault="007F3CBE"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 xml:space="preserve">Parents Evening – 15:30 – 18:00 </w:t>
            </w:r>
          </w:p>
        </w:tc>
      </w:tr>
      <w:tr w:rsidR="007F3CBE" w:rsidRPr="00BC7EC7" w:rsidTr="003E506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7F3CBE" w:rsidRDefault="007F3CBE"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19</w:t>
            </w:r>
            <w:r w:rsidRPr="007F3CBE">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November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7F3CBE" w:rsidRDefault="007F3CBE"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Parents Evening – 15:30 – 18:00</w:t>
            </w:r>
          </w:p>
        </w:tc>
      </w:tr>
      <w:tr w:rsidR="00F650CA" w:rsidRPr="00BC7EC7" w:rsidTr="007A75C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21</w:t>
            </w:r>
            <w:r w:rsidRPr="009C6E11">
              <w:rPr>
                <w:rFonts w:ascii="Calibri" w:eastAsia="Times New Roman" w:hAnsi="Calibri" w:cs="Calibri"/>
                <w:color w:val="000000"/>
                <w:vertAlign w:val="superscript"/>
                <w:lang w:val="en-GB" w:eastAsia="en-GB"/>
              </w:rPr>
              <w:t>st</w:t>
            </w:r>
            <w:r>
              <w:rPr>
                <w:rFonts w:ascii="Calibri" w:eastAsia="Times New Roman" w:hAnsi="Calibri" w:cs="Calibri"/>
                <w:color w:val="000000"/>
                <w:lang w:val="en-GB" w:eastAsia="en-GB"/>
              </w:rPr>
              <w:t xml:space="preserve"> November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F650CA" w:rsidRPr="00BC7EC7" w:rsidRDefault="00F650CA"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Bingo Night</w:t>
            </w:r>
          </w:p>
        </w:tc>
      </w:tr>
      <w:tr w:rsidR="007F3CBE" w:rsidRPr="00BC7EC7" w:rsidTr="007A75CA">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7F3CBE" w:rsidRDefault="007F3CBE"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25</w:t>
            </w:r>
            <w:r w:rsidRPr="007F3CBE">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November</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7F3CBE" w:rsidRDefault="007F3CBE" w:rsidP="00F650CA">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Adult Learning Zone – Geometry (Shapes) 13:15 – 15:15</w:t>
            </w:r>
          </w:p>
        </w:tc>
      </w:tr>
      <w:tr w:rsidR="00F650CA" w:rsidRPr="00BC7EC7" w:rsidTr="007A75CA">
        <w:trPr>
          <w:trHeight w:val="288"/>
        </w:trPr>
        <w:tc>
          <w:tcPr>
            <w:tcW w:w="3676" w:type="dxa"/>
            <w:tcBorders>
              <w:top w:val="single" w:sz="4" w:space="0" w:color="auto"/>
              <w:left w:val="single" w:sz="4" w:space="0" w:color="auto"/>
              <w:bottom w:val="single" w:sz="4" w:space="0" w:color="auto"/>
              <w:right w:val="single" w:sz="4" w:space="0" w:color="auto"/>
            </w:tcBorders>
            <w:shd w:val="clear" w:color="000000" w:fill="0070C0"/>
            <w:noWrap/>
            <w:vAlign w:val="bottom"/>
          </w:tcPr>
          <w:p w:rsidR="00F650CA" w:rsidRDefault="00F650CA" w:rsidP="00F650CA">
            <w:pPr>
              <w:spacing w:after="0" w:line="240" w:lineRule="auto"/>
              <w:jc w:val="center"/>
              <w:rPr>
                <w:rFonts w:ascii="Calibri" w:eastAsia="Times New Roman" w:hAnsi="Calibri" w:cs="Calibri"/>
                <w:color w:val="000000"/>
                <w:lang w:val="en-GB" w:eastAsia="en-GB"/>
              </w:rPr>
            </w:pPr>
          </w:p>
        </w:tc>
        <w:tc>
          <w:tcPr>
            <w:tcW w:w="64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50CA" w:rsidRDefault="00F650CA" w:rsidP="00F650CA">
            <w:pPr>
              <w:spacing w:after="0" w:line="240" w:lineRule="auto"/>
              <w:jc w:val="center"/>
              <w:rPr>
                <w:rFonts w:ascii="Calibri" w:eastAsia="Times New Roman" w:hAnsi="Calibri" w:cs="Calibri"/>
                <w:color w:val="000000"/>
                <w:lang w:val="en-GB" w:eastAsia="en-GB"/>
              </w:rPr>
            </w:pPr>
          </w:p>
        </w:tc>
      </w:tr>
      <w:tr w:rsidR="00F650CA" w:rsidRPr="00BC7EC7" w:rsidTr="000E551F">
        <w:trPr>
          <w:trHeight w:val="288"/>
        </w:trPr>
        <w:tc>
          <w:tcPr>
            <w:tcW w:w="10128" w:type="dxa"/>
            <w:gridSpan w:val="2"/>
            <w:tcBorders>
              <w:top w:val="single" w:sz="4" w:space="0" w:color="auto"/>
              <w:left w:val="single" w:sz="8" w:space="0" w:color="auto"/>
              <w:bottom w:val="single" w:sz="4" w:space="0" w:color="auto"/>
              <w:right w:val="single" w:sz="8" w:space="0" w:color="000000"/>
            </w:tcBorders>
            <w:shd w:val="clear" w:color="000000" w:fill="FFFF00"/>
            <w:noWrap/>
            <w:vAlign w:val="bottom"/>
          </w:tcPr>
          <w:p w:rsidR="00F650CA" w:rsidRPr="00BC7EC7" w:rsidRDefault="00F650CA" w:rsidP="00F650CA">
            <w:pPr>
              <w:spacing w:after="0" w:line="240" w:lineRule="auto"/>
              <w:jc w:val="center"/>
              <w:rPr>
                <w:rFonts w:ascii="Calibri" w:eastAsia="Times New Roman" w:hAnsi="Calibri" w:cs="Calibri"/>
                <w:b/>
                <w:bCs/>
                <w:color w:val="000000"/>
                <w:sz w:val="24"/>
                <w:szCs w:val="24"/>
                <w:lang w:val="en-GB" w:eastAsia="en-GB"/>
              </w:rPr>
            </w:pPr>
            <w:r>
              <w:rPr>
                <w:rFonts w:ascii="Calibri" w:eastAsia="Times New Roman" w:hAnsi="Calibri" w:cs="Calibri"/>
                <w:b/>
                <w:bCs/>
                <w:color w:val="000000"/>
                <w:sz w:val="24"/>
                <w:szCs w:val="24"/>
                <w:lang w:val="en-GB" w:eastAsia="en-GB"/>
              </w:rPr>
              <w:t>December</w:t>
            </w:r>
          </w:p>
        </w:tc>
      </w:tr>
      <w:tr w:rsidR="00F650CA" w:rsidRPr="00BC7EC7" w:rsidTr="006B1E9E">
        <w:trPr>
          <w:trHeight w:val="288"/>
        </w:trPr>
        <w:tc>
          <w:tcPr>
            <w:tcW w:w="3676" w:type="dxa"/>
            <w:tcBorders>
              <w:top w:val="single" w:sz="4" w:space="0" w:color="auto"/>
              <w:left w:val="single" w:sz="8" w:space="0" w:color="auto"/>
              <w:bottom w:val="single" w:sz="4" w:space="0" w:color="auto"/>
              <w:right w:val="single" w:sz="8" w:space="0" w:color="000000"/>
            </w:tcBorders>
            <w:shd w:val="clear" w:color="auto" w:fill="0070C0"/>
            <w:noWrap/>
            <w:vAlign w:val="bottom"/>
          </w:tcPr>
          <w:p w:rsidR="00F650CA" w:rsidRPr="006D39A4" w:rsidRDefault="006D39A4" w:rsidP="00F650CA">
            <w:pPr>
              <w:spacing w:after="0" w:line="240" w:lineRule="auto"/>
              <w:jc w:val="center"/>
              <w:rPr>
                <w:rFonts w:ascii="Calibri" w:eastAsia="Times New Roman" w:hAnsi="Calibri" w:cs="Calibri"/>
                <w:bCs/>
                <w:color w:val="000000"/>
                <w:lang w:val="en-GB" w:eastAsia="en-GB"/>
              </w:rPr>
            </w:pPr>
            <w:r w:rsidRPr="006D39A4">
              <w:rPr>
                <w:rFonts w:ascii="Calibri" w:eastAsia="Times New Roman" w:hAnsi="Calibri" w:cs="Calibri"/>
                <w:bCs/>
                <w:color w:val="000000"/>
                <w:lang w:val="en-GB" w:eastAsia="en-GB"/>
              </w:rPr>
              <w:t>10</w:t>
            </w:r>
            <w:r w:rsidRPr="006D39A4">
              <w:rPr>
                <w:rFonts w:ascii="Calibri" w:eastAsia="Times New Roman" w:hAnsi="Calibri" w:cs="Calibri"/>
                <w:bCs/>
                <w:color w:val="000000"/>
                <w:vertAlign w:val="superscript"/>
                <w:lang w:val="en-GB" w:eastAsia="en-GB"/>
              </w:rPr>
              <w:t>th</w:t>
            </w:r>
            <w:r w:rsidRPr="006D39A4">
              <w:rPr>
                <w:rFonts w:ascii="Calibri" w:eastAsia="Times New Roman" w:hAnsi="Calibri" w:cs="Calibri"/>
                <w:bCs/>
                <w:color w:val="000000"/>
                <w:lang w:val="en-GB" w:eastAsia="en-GB"/>
              </w:rPr>
              <w:t xml:space="preserve"> December</w:t>
            </w:r>
          </w:p>
        </w:tc>
        <w:tc>
          <w:tcPr>
            <w:tcW w:w="6452" w:type="dxa"/>
            <w:tcBorders>
              <w:top w:val="single" w:sz="4" w:space="0" w:color="auto"/>
              <w:left w:val="single" w:sz="8" w:space="0" w:color="auto"/>
              <w:bottom w:val="single" w:sz="4" w:space="0" w:color="auto"/>
              <w:right w:val="single" w:sz="8" w:space="0" w:color="000000"/>
            </w:tcBorders>
            <w:shd w:val="clear" w:color="auto" w:fill="auto"/>
            <w:vAlign w:val="bottom"/>
          </w:tcPr>
          <w:p w:rsidR="00F650CA" w:rsidRPr="006D39A4" w:rsidRDefault="006D39A4" w:rsidP="00F650CA">
            <w:pPr>
              <w:spacing w:after="0" w:line="240" w:lineRule="auto"/>
              <w:jc w:val="center"/>
              <w:rPr>
                <w:rFonts w:ascii="Calibri" w:eastAsia="Times New Roman" w:hAnsi="Calibri" w:cs="Calibri"/>
                <w:bCs/>
                <w:color w:val="000000"/>
                <w:lang w:val="en-GB" w:eastAsia="en-GB"/>
              </w:rPr>
            </w:pPr>
            <w:r w:rsidRPr="006D39A4">
              <w:rPr>
                <w:rFonts w:ascii="Calibri" w:eastAsia="Times New Roman" w:hAnsi="Calibri" w:cs="Calibri"/>
                <w:bCs/>
                <w:color w:val="000000"/>
                <w:lang w:val="en-GB" w:eastAsia="en-GB"/>
              </w:rPr>
              <w:t>Whole School Pantomime Trip</w:t>
            </w:r>
          </w:p>
        </w:tc>
      </w:tr>
      <w:tr w:rsidR="006D39A4" w:rsidRPr="00BC7EC7" w:rsidTr="006B1E9E">
        <w:trPr>
          <w:trHeight w:val="288"/>
        </w:trPr>
        <w:tc>
          <w:tcPr>
            <w:tcW w:w="3676" w:type="dxa"/>
            <w:tcBorders>
              <w:top w:val="single" w:sz="4" w:space="0" w:color="auto"/>
              <w:left w:val="single" w:sz="8" w:space="0" w:color="auto"/>
              <w:bottom w:val="single" w:sz="4" w:space="0" w:color="auto"/>
              <w:right w:val="single" w:sz="8" w:space="0" w:color="000000"/>
            </w:tcBorders>
            <w:shd w:val="clear" w:color="auto" w:fill="0070C0"/>
            <w:noWrap/>
            <w:vAlign w:val="bottom"/>
          </w:tcPr>
          <w:p w:rsidR="006D39A4" w:rsidRPr="006D39A4" w:rsidRDefault="006D39A4"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11</w:t>
            </w:r>
            <w:r w:rsidRPr="006D39A4">
              <w:rPr>
                <w:rFonts w:ascii="Calibri" w:eastAsia="Times New Roman" w:hAnsi="Calibri" w:cs="Calibri"/>
                <w:bCs/>
                <w:color w:val="000000"/>
                <w:vertAlign w:val="superscript"/>
                <w:lang w:val="en-GB" w:eastAsia="en-GB"/>
              </w:rPr>
              <w:t>th</w:t>
            </w:r>
            <w:r>
              <w:rPr>
                <w:rFonts w:ascii="Calibri" w:eastAsia="Times New Roman" w:hAnsi="Calibri" w:cs="Calibri"/>
                <w:bCs/>
                <w:color w:val="000000"/>
                <w:lang w:val="en-GB" w:eastAsia="en-GB"/>
              </w:rPr>
              <w:t xml:space="preserve"> December</w:t>
            </w:r>
          </w:p>
        </w:tc>
        <w:tc>
          <w:tcPr>
            <w:tcW w:w="6452" w:type="dxa"/>
            <w:tcBorders>
              <w:top w:val="single" w:sz="4" w:space="0" w:color="auto"/>
              <w:left w:val="single" w:sz="8" w:space="0" w:color="auto"/>
              <w:bottom w:val="single" w:sz="4" w:space="0" w:color="auto"/>
              <w:right w:val="single" w:sz="8" w:space="0" w:color="000000"/>
            </w:tcBorders>
            <w:shd w:val="clear" w:color="auto" w:fill="auto"/>
            <w:vAlign w:val="bottom"/>
          </w:tcPr>
          <w:p w:rsidR="006D39A4" w:rsidRPr="006D39A4" w:rsidRDefault="006D39A4" w:rsidP="00F650CA">
            <w:pPr>
              <w:spacing w:after="0" w:line="240" w:lineRule="auto"/>
              <w:jc w:val="center"/>
              <w:rPr>
                <w:rFonts w:ascii="Calibri" w:eastAsia="Times New Roman" w:hAnsi="Calibri" w:cs="Calibri"/>
                <w:bCs/>
                <w:color w:val="000000"/>
                <w:lang w:val="en-GB" w:eastAsia="en-GB"/>
              </w:rPr>
            </w:pPr>
            <w:r>
              <w:rPr>
                <w:rFonts w:ascii="Calibri" w:eastAsia="Times New Roman" w:hAnsi="Calibri" w:cs="Calibri"/>
                <w:bCs/>
                <w:color w:val="000000"/>
                <w:lang w:val="en-GB" w:eastAsia="en-GB"/>
              </w:rPr>
              <w:t>Christmas Church Service – Whole School</w:t>
            </w:r>
          </w:p>
        </w:tc>
      </w:tr>
      <w:tr w:rsidR="00645375" w:rsidRPr="00BC7EC7" w:rsidTr="006B1E9E">
        <w:trPr>
          <w:trHeight w:val="288"/>
        </w:trPr>
        <w:tc>
          <w:tcPr>
            <w:tcW w:w="3676" w:type="dxa"/>
            <w:tcBorders>
              <w:top w:val="single" w:sz="4" w:space="0" w:color="auto"/>
              <w:left w:val="single" w:sz="8" w:space="0" w:color="auto"/>
              <w:bottom w:val="single" w:sz="4" w:space="0" w:color="auto"/>
              <w:right w:val="single" w:sz="8" w:space="0" w:color="000000"/>
            </w:tcBorders>
            <w:shd w:val="clear" w:color="auto" w:fill="0070C0"/>
            <w:noWrap/>
            <w:vAlign w:val="bottom"/>
          </w:tcPr>
          <w:p w:rsidR="00645375" w:rsidRDefault="00645375" w:rsidP="00F650CA">
            <w:pPr>
              <w:spacing w:after="0" w:line="240" w:lineRule="auto"/>
              <w:jc w:val="center"/>
              <w:rPr>
                <w:rFonts w:ascii="Calibri" w:eastAsia="Times New Roman" w:hAnsi="Calibri" w:cs="Calibri"/>
                <w:bCs/>
                <w:color w:val="000000"/>
                <w:lang w:val="en-GB" w:eastAsia="en-GB"/>
              </w:rPr>
            </w:pPr>
          </w:p>
        </w:tc>
        <w:tc>
          <w:tcPr>
            <w:tcW w:w="6452" w:type="dxa"/>
            <w:tcBorders>
              <w:top w:val="single" w:sz="4" w:space="0" w:color="auto"/>
              <w:left w:val="single" w:sz="8" w:space="0" w:color="auto"/>
              <w:bottom w:val="single" w:sz="4" w:space="0" w:color="auto"/>
              <w:right w:val="single" w:sz="8" w:space="0" w:color="000000"/>
            </w:tcBorders>
            <w:shd w:val="clear" w:color="auto" w:fill="auto"/>
            <w:vAlign w:val="bottom"/>
          </w:tcPr>
          <w:p w:rsidR="00645375" w:rsidRDefault="00645375" w:rsidP="00F650CA">
            <w:pPr>
              <w:spacing w:after="0" w:line="240" w:lineRule="auto"/>
              <w:jc w:val="center"/>
              <w:rPr>
                <w:rFonts w:ascii="Calibri" w:eastAsia="Times New Roman" w:hAnsi="Calibri" w:cs="Calibri"/>
                <w:bCs/>
                <w:color w:val="000000"/>
                <w:lang w:val="en-GB" w:eastAsia="en-GB"/>
              </w:rPr>
            </w:pPr>
          </w:p>
        </w:tc>
      </w:tr>
    </w:tbl>
    <w:p w:rsidR="001D07B3" w:rsidRDefault="001D07B3" w:rsidP="00CA5CC2"/>
    <w:p w:rsidR="001D07B3" w:rsidRPr="00CA5CC2" w:rsidRDefault="001D07B3" w:rsidP="00CA5CC2">
      <w:r>
        <w:lastRenderedPageBreak/>
        <w:tab/>
      </w:r>
      <w:r>
        <w:tab/>
      </w:r>
      <w:r>
        <w:tab/>
      </w:r>
      <w:r>
        <w:tab/>
      </w:r>
      <w:r>
        <w:tab/>
      </w:r>
      <w:r>
        <w:tab/>
      </w:r>
      <w:r>
        <w:tab/>
      </w:r>
      <w:r>
        <w:tab/>
      </w:r>
      <w:r>
        <w:tab/>
      </w:r>
      <w:r>
        <w:tab/>
      </w:r>
      <w:r>
        <w:tab/>
      </w:r>
    </w:p>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Default="00CA5CC2" w:rsidP="00CA5CC2"/>
    <w:p w:rsidR="00CA5CC2" w:rsidRPr="00CA5CC2" w:rsidRDefault="00512C3E" w:rsidP="00CA5CC2">
      <w:r w:rsidRPr="005C31AB">
        <w:rPr>
          <w:noProof/>
        </w:rPr>
        <mc:AlternateContent>
          <mc:Choice Requires="wps">
            <w:drawing>
              <wp:anchor distT="0" distB="0" distL="114300" distR="114300" simplePos="0" relativeHeight="251665408" behindDoc="0" locked="0" layoutInCell="1" allowOverlap="1" wp14:anchorId="5C3FC6CC" wp14:editId="15BA6DF5">
                <wp:simplePos x="0" y="0"/>
                <wp:positionH relativeFrom="column">
                  <wp:posOffset>3756660</wp:posOffset>
                </wp:positionH>
                <wp:positionV relativeFrom="paragraph">
                  <wp:posOffset>7620</wp:posOffset>
                </wp:positionV>
                <wp:extent cx="3312160" cy="1310640"/>
                <wp:effectExtent l="0" t="0" r="2540" b="3810"/>
                <wp:wrapNone/>
                <wp:docPr id="4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1310640"/>
                        </a:xfrm>
                        <a:prstGeom prst="rect">
                          <a:avLst/>
                        </a:prstGeom>
                        <a:noFill/>
                        <a:ln w="9525">
                          <a:noFill/>
                          <a:miter lim="800000"/>
                          <a:headEnd/>
                          <a:tailEnd/>
                        </a:ln>
                      </wps:spPr>
                      <wps:txbx>
                        <w:txbxContent>
                          <w:p w:rsidR="00CA5CC2" w:rsidRPr="001E1C3A" w:rsidRDefault="00CA5CC2" w:rsidP="00CA5CC2">
                            <w:pPr>
                              <w:rPr>
                                <w:rFonts w:ascii="Gotham Book" w:hAnsi="Gotham Book"/>
                                <w:sz w:val="20"/>
                                <w:szCs w:val="20"/>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FC6CC" id="_x0000_s1045" type="#_x0000_t202" style="position:absolute;margin-left:295.8pt;margin-top:.6pt;width:260.8pt;height:10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" filled="f" stroked="f">
                <v:textbox inset="0,0,0,0">
                  <w:txbxContent>
                    <w:p w:rsidR="00CA5CC2" w:rsidRPr="001E1C3A" w:rsidRDefault="00CA5CC2" w:rsidP="00CA5CC2">
                      <w:pPr>
                        <w:rPr>
                          <w:rFonts w:ascii="Gotham Book" w:hAnsi="Gotham Book"/>
                          <w:sz w:val="20"/>
                          <w:szCs w:val="20"/>
                        </w:rPr>
                      </w:pPr>
                    </w:p>
                  </w:txbxContent>
                </v:textbox>
              </v:shape>
            </w:pict>
          </mc:Fallback>
        </mc:AlternateContent>
      </w:r>
    </w:p>
    <w:p w:rsidR="00CA5CC2" w:rsidRPr="00CA5CC2" w:rsidRDefault="00CA5CC2" w:rsidP="00CA5CC2"/>
    <w:p w:rsidR="00CA5CC2" w:rsidRDefault="00CA5CC2" w:rsidP="00CA5CC2"/>
    <w:p w:rsidR="00F423E8" w:rsidRPr="00CA5CC2" w:rsidRDefault="00F423E8" w:rsidP="00CA5CC2"/>
    <w:sectPr w:rsidR="00F423E8" w:rsidRPr="00CA5CC2" w:rsidSect="00891ACE">
      <w:headerReference w:type="default" r:id="rId15"/>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221" w:rsidRDefault="00B97221" w:rsidP="001B451D">
      <w:pPr>
        <w:spacing w:after="0" w:line="240" w:lineRule="auto"/>
      </w:pPr>
      <w:r>
        <w:separator/>
      </w:r>
    </w:p>
  </w:endnote>
  <w:endnote w:type="continuationSeparator" w:id="0">
    <w:p w:rsidR="00B97221" w:rsidRDefault="00B97221" w:rsidP="001B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otham Book">
    <w:altName w:val="Calibri"/>
    <w:panose1 w:val="00000000000000000000"/>
    <w:charset w:val="00"/>
    <w:family w:val="modern"/>
    <w:notTrueType/>
    <w:pitch w:val="variable"/>
    <w:sig w:usb0="A10000FF" w:usb1="4000005B" w:usb2="00000000" w:usb3="00000000" w:csb0="0000009B" w:csb1="00000000"/>
  </w:font>
  <w:font w:name="Gotham">
    <w:altName w:val="Calibri"/>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28D" w:rsidRDefault="0019128D">
    <w:pPr>
      <w:pStyle w:val="Footer"/>
    </w:pPr>
    <w:r>
      <w:rPr>
        <w:noProof/>
      </w:rPr>
      <mc:AlternateContent>
        <mc:Choice Requires="wps">
          <w:drawing>
            <wp:anchor distT="0" distB="0" distL="114300" distR="114300" simplePos="0" relativeHeight="251662336" behindDoc="0" locked="0" layoutInCell="1" allowOverlap="1" wp14:anchorId="2AE788AF" wp14:editId="0F7379E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E788AF" id="_x0000_t202" coordsize="21600,21600" o:spt="202" path="m,l,21600r21600,l21600,xe">
              <v:stroke joinstyle="miter"/>
              <v:path gradientshapeok="t" o:connecttype="rect"/>
            </v:shapetype>
            <v:shape id="_x0000_s1056" type="#_x0000_t202" style="position:absolute;margin-left:472.3pt;margin-top:.4pt;width:86.1pt;height:6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" filled="f" stroked="f" strokeweight="0">
              <v:textbox inset="0,0,0,0">
                <w:txbxContent>
                  <w:p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C18E5C4" wp14:editId="42336F4A">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rsidR="0019128D" w:rsidRPr="00891ACE" w:rsidRDefault="001E7230"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C18E5C4" id="_x0000_s1057" type="#_x0000_t202" style="position:absolute;margin-left:360.5pt;margin-top:.4pt;width:91.25pt;height:6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" filled="f" stroked="f" strokeweight="0">
              <v:textbox inset="0,0,0,0">
                <w:txbxContent>
                  <w:p w:rsidR="0019128D" w:rsidRPr="00891ACE" w:rsidRDefault="001E7230"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A41309D" wp14:editId="41F2E2DB">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41309D" id="_x0000_s1058" type="#_x0000_t202" style="position:absolute;margin-left:161pt;margin-top:.1pt;width:103.3pt;height:6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" filled="f" stroked="f" strokeweight="0">
              <v:textbox inset="0,0,0,0">
                <w:txbxContent>
                  <w:p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DF5D403" wp14:editId="7AD33281">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DF5D403" id="_x0000_s1059" type="#_x0000_t202" style="position:absolute;margin-left:284.55pt;margin-top:.55pt;width:56.15pt;height:6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" filled="f" stroked="f" strokeweight="0">
              <v:textbox inset="0,0,0,0">
                <w:txbxContent>
                  <w:p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7674AEF0" wp14:editId="756823CC">
          <wp:extent cx="7562850" cy="876300"/>
          <wp:effectExtent l="0" t="0" r="0" b="0"/>
          <wp:docPr id="35" name="Picture 35"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221" w:rsidRDefault="00B97221" w:rsidP="001B451D">
      <w:pPr>
        <w:spacing w:after="0" w:line="240" w:lineRule="auto"/>
      </w:pPr>
      <w:r>
        <w:separator/>
      </w:r>
    </w:p>
  </w:footnote>
  <w:footnote w:type="continuationSeparator" w:id="0">
    <w:p w:rsidR="00B97221" w:rsidRDefault="00B97221" w:rsidP="001B4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28D" w:rsidRDefault="0019128D">
    <w:pPr>
      <w:pStyle w:val="Header"/>
    </w:pPr>
    <w:r>
      <w:rPr>
        <w:noProof/>
      </w:rPr>
      <mc:AlternateContent>
        <mc:Choice Requires="wpg">
          <w:drawing>
            <wp:anchor distT="0" distB="0" distL="114300" distR="114300" simplePos="0" relativeHeight="251663360" behindDoc="0" locked="0" layoutInCell="1" allowOverlap="1" wp14:anchorId="344E66E6" wp14:editId="3ECE6264">
              <wp:simplePos x="0" y="0"/>
              <wp:positionH relativeFrom="column">
                <wp:posOffset>2889250</wp:posOffset>
              </wp:positionH>
              <wp:positionV relativeFrom="paragraph">
                <wp:posOffset>393065</wp:posOffset>
              </wp:positionV>
              <wp:extent cx="3410712" cy="1499616"/>
              <wp:effectExtent l="0" t="0" r="18415" b="5715"/>
              <wp:wrapNone/>
              <wp:docPr id="1" name="Group 1"/>
              <wp:cNvGraphicFramePr/>
              <a:graphic xmlns:a="http://schemas.openxmlformats.org/drawingml/2006/main">
                <a:graphicData uri="http://schemas.microsoft.com/office/word/2010/wordprocessingGroup">
                  <wpg:wgp>
                    <wpg:cNvGrpSpPr/>
                    <wpg:grpSpPr>
                      <a:xfrm>
                        <a:off x="0" y="0"/>
                        <a:ext cx="3410712" cy="1499201"/>
                        <a:chOff x="0" y="0"/>
                        <a:chExt cx="3408680" cy="1503264"/>
                      </a:xfrm>
                    </wpg:grpSpPr>
                    <wps:wsp>
                      <wps:cNvPr id="3" name="Text Box 2"/>
                      <wps:cNvSpPr txBox="1">
                        <a:spLocks noChangeArrowheads="1"/>
                      </wps:cNvSpPr>
                      <wps:spPr bwMode="auto">
                        <a:xfrm>
                          <a:off x="264160" y="985520"/>
                          <a:ext cx="1539240" cy="292100"/>
                        </a:xfrm>
                        <a:prstGeom prst="rect">
                          <a:avLst/>
                        </a:prstGeom>
                        <a:noFill/>
                        <a:ln w="0">
                          <a:noFill/>
                          <a:miter lim="800000"/>
                          <a:headEnd/>
                          <a:tailEnd/>
                        </a:ln>
                      </wps:spPr>
                      <wps:txbx>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 xml:space="preserve">Parkway, King’s Lynn, Norfolk, </w:t>
                            </w:r>
                            <w:r>
                              <w:rPr>
                                <w:rFonts w:ascii="Gotham Book" w:hAnsi="Gotham Book" w:cstheme="minorHAnsi"/>
                                <w:color w:val="0F243E" w:themeColor="text2" w:themeShade="80"/>
                                <w:sz w:val="15"/>
                                <w:szCs w:val="15"/>
                              </w:rPr>
                              <w:br/>
                            </w:r>
                            <w:r w:rsidRPr="001E7230">
                              <w:rPr>
                                <w:rFonts w:ascii="Gotham Book" w:hAnsi="Gotham Book" w:cstheme="minorHAnsi"/>
                                <w:color w:val="0F243E" w:themeColor="text2" w:themeShade="80"/>
                                <w:sz w:val="15"/>
                                <w:szCs w:val="15"/>
                              </w:rPr>
                              <w:t>PE30 4QJ</w:t>
                            </w:r>
                          </w:p>
                        </w:txbxContent>
                      </wps:txbx>
                      <wps:bodyPr rot="0" vert="horz" wrap="square" lIns="0" tIns="0" rIns="0" bIns="0" anchor="ctr" anchorCtr="0">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80" y="1001016"/>
                          <a:ext cx="218440" cy="223007"/>
                        </a:xfrm>
                        <a:prstGeom prst="rect">
                          <a:avLst/>
                        </a:prstGeom>
                      </pic:spPr>
                    </pic:pic>
                    <wps:wsp>
                      <wps:cNvPr id="5" name="Text Box 2"/>
                      <wps:cNvSpPr txBox="1">
                        <a:spLocks noChangeArrowheads="1"/>
                      </wps:cNvSpPr>
                      <wps:spPr bwMode="auto">
                        <a:xfrm>
                          <a:off x="264160" y="1341120"/>
                          <a:ext cx="788670" cy="143510"/>
                        </a:xfrm>
                        <a:prstGeom prst="rect">
                          <a:avLst/>
                        </a:prstGeom>
                        <a:noFill/>
                        <a:ln w="0">
                          <a:noFill/>
                          <a:miter lim="800000"/>
                          <a:headEnd/>
                          <a:tailEnd/>
                        </a:ln>
                      </wps:spPr>
                      <wps:txbx>
                        <w:txbxContent>
                          <w:p w:rsidR="0019128D" w:rsidRPr="001E7230" w:rsidRDefault="0019128D"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01553 77</w:t>
                            </w:r>
                            <w:r w:rsidR="001E7230" w:rsidRPr="001E7230">
                              <w:rPr>
                                <w:rFonts w:ascii="Gotham Book" w:hAnsi="Gotham Book" w:cstheme="minorHAnsi"/>
                                <w:color w:val="0F243E" w:themeColor="text2" w:themeShade="80"/>
                                <w:sz w:val="15"/>
                                <w:szCs w:val="15"/>
                              </w:rPr>
                              <w:t>4 511</w:t>
                            </w:r>
                          </w:p>
                        </w:txbxContent>
                      </wps:txbx>
                      <wps:bodyPr rot="0" vert="horz" wrap="square" lIns="0" tIns="0" rIns="0" bIns="0" anchor="ctr" anchorCtr="0">
                        <a:noAutofit/>
                      </wps:bodyPr>
                    </wps:wsp>
                    <pic:pic xmlns:pic="http://schemas.openxmlformats.org/drawingml/2006/picture">
                      <pic:nvPicPr>
                        <pic:cNvPr id="10" name="Picture 1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1295815"/>
                          <a:ext cx="203200" cy="207449"/>
                        </a:xfrm>
                        <a:prstGeom prst="rect">
                          <a:avLst/>
                        </a:prstGeom>
                      </pic:spPr>
                    </pic:pic>
                    <wps:wsp>
                      <wps:cNvPr id="11" name="Text Box 2"/>
                      <wps:cNvSpPr txBox="1">
                        <a:spLocks noChangeArrowheads="1"/>
                      </wps:cNvSpPr>
                      <wps:spPr bwMode="auto">
                        <a:xfrm>
                          <a:off x="2082800" y="985520"/>
                          <a:ext cx="1325880" cy="135255"/>
                        </a:xfrm>
                        <a:prstGeom prst="rect">
                          <a:avLst/>
                        </a:prstGeom>
                        <a:noFill/>
                        <a:ln w="0">
                          <a:noFill/>
                          <a:miter lim="800000"/>
                          <a:headEnd/>
                          <a:tailEnd/>
                        </a:ln>
                      </wps:spPr>
                      <wps:txbx>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office@hjs.eastern-mat.co.uk</w:t>
                            </w:r>
                          </w:p>
                        </w:txbxContent>
                      </wps:txbx>
                      <wps:bodyPr rot="0" vert="horz" wrap="square" lIns="0" tIns="0" rIns="0" bIns="0" anchor="ctr" anchorCtr="0">
                        <a:noAutofit/>
                      </wps:bodyPr>
                    </wps:wsp>
                    <pic:pic xmlns:pic="http://schemas.openxmlformats.org/drawingml/2006/picture">
                      <pic:nvPicPr>
                        <pic:cNvPr id="12" name="Picture 1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828800" y="1001269"/>
                          <a:ext cx="203200" cy="131060"/>
                        </a:xfrm>
                        <a:prstGeom prst="rect">
                          <a:avLst/>
                        </a:prstGeom>
                      </pic:spPr>
                    </pic:pic>
                    <wps:wsp>
                      <wps:cNvPr id="13" name="Text Box 2"/>
                      <wps:cNvSpPr txBox="1">
                        <a:spLocks noChangeArrowheads="1"/>
                      </wps:cNvSpPr>
                      <wps:spPr bwMode="auto">
                        <a:xfrm>
                          <a:off x="2082800" y="1295400"/>
                          <a:ext cx="1325880" cy="130810"/>
                        </a:xfrm>
                        <a:prstGeom prst="rect">
                          <a:avLst/>
                        </a:prstGeom>
                        <a:noFill/>
                        <a:ln w="0">
                          <a:noFill/>
                          <a:miter lim="800000"/>
                          <a:headEnd/>
                          <a:tailEnd/>
                        </a:ln>
                      </wps:spPr>
                      <wps:txbx>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www.howardjunior.co.uk</w:t>
                            </w:r>
                          </w:p>
                        </w:txbxContent>
                      </wps:txbx>
                      <wps:bodyPr rot="0" vert="horz" wrap="square" lIns="0" tIns="0" rIns="0" bIns="0" anchor="ctr" anchorCtr="0">
                        <a:noAutofit/>
                      </wps:bodyPr>
                    </wps:wsp>
                    <pic:pic xmlns:pic="http://schemas.openxmlformats.org/drawingml/2006/picture">
                      <pic:nvPicPr>
                        <pic:cNvPr id="17" name="Picture 1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1829767" y="1275080"/>
                          <a:ext cx="201264" cy="198120"/>
                        </a:xfrm>
                        <a:prstGeom prst="rect">
                          <a:avLst/>
                        </a:prstGeom>
                      </pic:spPr>
                    </pic:pic>
                    <wps:wsp>
                      <wps:cNvPr id="18" name="Text Box 2"/>
                      <wps:cNvSpPr txBox="1">
                        <a:spLocks noChangeArrowheads="1"/>
                      </wps:cNvSpPr>
                      <wps:spPr bwMode="auto">
                        <a:xfrm>
                          <a:off x="995680" y="0"/>
                          <a:ext cx="1493520" cy="223520"/>
                        </a:xfrm>
                        <a:prstGeom prst="rect">
                          <a:avLst/>
                        </a:prstGeom>
                        <a:noFill/>
                        <a:ln w="0">
                          <a:noFill/>
                          <a:miter lim="800000"/>
                          <a:headEnd/>
                          <a:tailEnd/>
                        </a:ln>
                      </wps:spPr>
                      <wps:txbx>
                        <w:txbxContent>
                          <w:p w:rsidR="0019128D" w:rsidRPr="00671FEF" w:rsidRDefault="00990214" w:rsidP="00582ACE">
                            <w:pPr>
                              <w:jc w:val="center"/>
                              <w:rPr>
                                <w:rFonts w:ascii="Gotham" w:hAnsi="Gotham" w:cstheme="minorHAnsi"/>
                                <w:b/>
                                <w:color w:val="25336B"/>
                                <w:sz w:val="23"/>
                                <w:szCs w:val="23"/>
                              </w:rPr>
                            </w:pPr>
                            <w:r>
                              <w:rPr>
                                <w:rFonts w:ascii="Gotham" w:hAnsi="Gotham" w:cstheme="minorHAnsi"/>
                                <w:b/>
                                <w:color w:val="25336B"/>
                                <w:sz w:val="23"/>
                                <w:szCs w:val="23"/>
                              </w:rPr>
                              <w:t>October</w:t>
                            </w:r>
                            <w:r w:rsidR="0019128D" w:rsidRPr="00671FEF">
                              <w:rPr>
                                <w:rFonts w:ascii="Gotham" w:hAnsi="Gotham" w:cstheme="minorHAnsi"/>
                                <w:b/>
                                <w:color w:val="25336B"/>
                                <w:sz w:val="23"/>
                                <w:szCs w:val="23"/>
                              </w:rPr>
                              <w:t xml:space="preserve"> 202</w:t>
                            </w:r>
                            <w:r w:rsidR="00C05B3B">
                              <w:rPr>
                                <w:rFonts w:ascii="Gotham" w:hAnsi="Gotham" w:cstheme="minorHAnsi"/>
                                <w:b/>
                                <w:color w:val="25336B"/>
                                <w:sz w:val="23"/>
                                <w:szCs w:val="23"/>
                              </w:rPr>
                              <w:t>5</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44E66E6" id="Group 1" o:spid="_x0000_s1046" style="position:absolute;margin-left:227.5pt;margin-top:30.95pt;width:268.55pt;height:118.1pt;z-index:251663360;mso-width-relative:margin;mso-height-relative:margin" coordsize="34086,15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">
              <v:shapetype id="_x0000_t202" coordsize="21600,21600" o:spt="202" path="m,l,21600r21600,l21600,xe">
                <v:stroke joinstyle="miter"/>
                <v:path gradientshapeok="t" o:connecttype="rect"/>
              </v:shapetype>
              <v:shape id="_x0000_s1047" type="#_x0000_t202" style="position:absolute;left:2641;top:9855;width:15393;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" filled="f" stroked="f" strokeweight="0">
                <v:textbox inset="0,0,0,0">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 xml:space="preserve">Parkway, King’s Lynn, Norfolk, </w:t>
                      </w:r>
                      <w:r>
                        <w:rPr>
                          <w:rFonts w:ascii="Gotham Book" w:hAnsi="Gotham Book" w:cstheme="minorHAnsi"/>
                          <w:color w:val="0F243E" w:themeColor="text2" w:themeShade="80"/>
                          <w:sz w:val="15"/>
                          <w:szCs w:val="15"/>
                        </w:rPr>
                        <w:br/>
                      </w:r>
                      <w:r w:rsidRPr="001E7230">
                        <w:rPr>
                          <w:rFonts w:ascii="Gotham Book" w:hAnsi="Gotham Book" w:cstheme="minorHAnsi"/>
                          <w:color w:val="0F243E" w:themeColor="text2" w:themeShade="80"/>
                          <w:sz w:val="15"/>
                          <w:szCs w:val="15"/>
                        </w:rPr>
                        <w:t>PE30 4QJ</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48" type="#_x0000_t75" style="position:absolute;left:50;top:10010;width:2185;height: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">
                <v:imagedata r:id="rId5" o:title=""/>
              </v:shape>
              <v:shape id="_x0000_s1049" type="#_x0000_t202" style="position:absolute;left:2641;top:13411;width:7887;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" filled="f" stroked="f" strokeweight="0">
                <v:textbox inset="0,0,0,0">
                  <w:txbxContent>
                    <w:p w:rsidR="0019128D" w:rsidRPr="001E7230" w:rsidRDefault="0019128D"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01553 77</w:t>
                      </w:r>
                      <w:r w:rsidR="001E7230" w:rsidRPr="001E7230">
                        <w:rPr>
                          <w:rFonts w:ascii="Gotham Book" w:hAnsi="Gotham Book" w:cstheme="minorHAnsi"/>
                          <w:color w:val="0F243E" w:themeColor="text2" w:themeShade="80"/>
                          <w:sz w:val="15"/>
                          <w:szCs w:val="15"/>
                        </w:rPr>
                        <w:t>4 511</w:t>
                      </w:r>
                    </w:p>
                  </w:txbxContent>
                </v:textbox>
              </v:shape>
              <v:shape id="Picture 10" o:spid="_x0000_s1050" type="#_x0000_t75" style="position:absolute;top:12958;width:2032;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">
                <v:imagedata r:id="rId6" o:title=""/>
              </v:shape>
              <v:shape id="_x0000_s1051" type="#_x0000_t202" style="position:absolute;left:20828;top:9855;width:13258;height:1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" filled="f" stroked="f" strokeweight="0">
                <v:textbox inset="0,0,0,0">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office@hjs.eastern-mat.co.uk</w:t>
                      </w:r>
                    </w:p>
                  </w:txbxContent>
                </v:textbox>
              </v:shape>
              <v:shape id="Picture 12" o:spid="_x0000_s1052" type="#_x0000_t75" style="position:absolute;left:18288;top:10012;width:2032;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">
                <v:imagedata r:id="rId7" o:title=""/>
              </v:shape>
              <v:shape id="_x0000_s1053" type="#_x0000_t202" style="position:absolute;left:20828;top:12954;width:13258;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" filled="f" stroked="f" strokeweight="0">
                <v:textbox inset="0,0,0,0">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www.howardjunior.co.uk</w:t>
                      </w:r>
                    </w:p>
                  </w:txbxContent>
                </v:textbox>
              </v:shape>
              <v:shape id="Picture 17" o:spid="_x0000_s1054" type="#_x0000_t75" style="position:absolute;left:18297;top:12750;width:2013;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">
                <v:imagedata r:id="rId8" o:title=""/>
              </v:shape>
              <v:shape id="_x0000_s1055" type="#_x0000_t202" style="position:absolute;left:9956;width:14936;height:2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" filled="f" stroked="f" strokeweight="0">
                <v:textbox inset="0,0,0,0">
                  <w:txbxContent>
                    <w:p w:rsidR="0019128D" w:rsidRPr="00671FEF" w:rsidRDefault="00990214" w:rsidP="00582ACE">
                      <w:pPr>
                        <w:jc w:val="center"/>
                        <w:rPr>
                          <w:rFonts w:ascii="Gotham" w:hAnsi="Gotham" w:cstheme="minorHAnsi"/>
                          <w:b/>
                          <w:color w:val="25336B"/>
                          <w:sz w:val="23"/>
                          <w:szCs w:val="23"/>
                        </w:rPr>
                      </w:pPr>
                      <w:r>
                        <w:rPr>
                          <w:rFonts w:ascii="Gotham" w:hAnsi="Gotham" w:cstheme="minorHAnsi"/>
                          <w:b/>
                          <w:color w:val="25336B"/>
                          <w:sz w:val="23"/>
                          <w:szCs w:val="23"/>
                        </w:rPr>
                        <w:t>October</w:t>
                      </w:r>
                      <w:r w:rsidR="0019128D" w:rsidRPr="00671FEF">
                        <w:rPr>
                          <w:rFonts w:ascii="Gotham" w:hAnsi="Gotham" w:cstheme="minorHAnsi"/>
                          <w:b/>
                          <w:color w:val="25336B"/>
                          <w:sz w:val="23"/>
                          <w:szCs w:val="23"/>
                        </w:rPr>
                        <w:t xml:space="preserve"> 202</w:t>
                      </w:r>
                      <w:r w:rsidR="00C05B3B">
                        <w:rPr>
                          <w:rFonts w:ascii="Gotham" w:hAnsi="Gotham" w:cstheme="minorHAnsi"/>
                          <w:b/>
                          <w:color w:val="25336B"/>
                          <w:sz w:val="23"/>
                          <w:szCs w:val="23"/>
                        </w:rPr>
                        <w:t>5</w:t>
                      </w:r>
                    </w:p>
                  </w:txbxContent>
                </v:textbox>
              </v:shape>
            </v:group>
          </w:pict>
        </mc:Fallback>
      </mc:AlternateContent>
    </w:r>
    <w:r>
      <w:rPr>
        <w:noProof/>
      </w:rPr>
      <w:drawing>
        <wp:inline distT="0" distB="0" distL="0" distR="0" wp14:anchorId="0EA17232" wp14:editId="62A68FCD">
          <wp:extent cx="7501921" cy="2380649"/>
          <wp:effectExtent l="0" t="0" r="381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501921" cy="238064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23E8" w:rsidRPr="00CA5CC2" w:rsidRDefault="003D0AAF" w:rsidP="00CA5CC2">
    <w:pPr>
      <w:pStyle w:val="Header"/>
    </w:pPr>
    <w:r>
      <w: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B024C9"/>
    <w:multiLevelType w:val="hybridMultilevel"/>
    <w:tmpl w:val="B8648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FF0B2F"/>
    <w:multiLevelType w:val="hybridMultilevel"/>
    <w:tmpl w:val="6DB0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145A"/>
    <w:rsid w:val="00013E7F"/>
    <w:rsid w:val="0001471D"/>
    <w:rsid w:val="00014A8C"/>
    <w:rsid w:val="0004477F"/>
    <w:rsid w:val="00050159"/>
    <w:rsid w:val="000552DE"/>
    <w:rsid w:val="00056F3C"/>
    <w:rsid w:val="0005793E"/>
    <w:rsid w:val="000830A3"/>
    <w:rsid w:val="000835C2"/>
    <w:rsid w:val="000A39B9"/>
    <w:rsid w:val="000A7A63"/>
    <w:rsid w:val="000C5664"/>
    <w:rsid w:val="000C7655"/>
    <w:rsid w:val="000E1DB5"/>
    <w:rsid w:val="000E28FC"/>
    <w:rsid w:val="00140FD4"/>
    <w:rsid w:val="0015094D"/>
    <w:rsid w:val="0019128D"/>
    <w:rsid w:val="001A66E9"/>
    <w:rsid w:val="001B0446"/>
    <w:rsid w:val="001B451D"/>
    <w:rsid w:val="001C3CDE"/>
    <w:rsid w:val="001D07B3"/>
    <w:rsid w:val="001E1C3A"/>
    <w:rsid w:val="001E7230"/>
    <w:rsid w:val="002000F4"/>
    <w:rsid w:val="00203615"/>
    <w:rsid w:val="00217588"/>
    <w:rsid w:val="002243B0"/>
    <w:rsid w:val="00232048"/>
    <w:rsid w:val="00234E6A"/>
    <w:rsid w:val="00241EF5"/>
    <w:rsid w:val="00251400"/>
    <w:rsid w:val="0026025D"/>
    <w:rsid w:val="00265F93"/>
    <w:rsid w:val="00271D16"/>
    <w:rsid w:val="0028060E"/>
    <w:rsid w:val="00286B12"/>
    <w:rsid w:val="0029467D"/>
    <w:rsid w:val="002A5147"/>
    <w:rsid w:val="002B0DED"/>
    <w:rsid w:val="002B55A9"/>
    <w:rsid w:val="002D3709"/>
    <w:rsid w:val="002E2263"/>
    <w:rsid w:val="002F768E"/>
    <w:rsid w:val="003235BC"/>
    <w:rsid w:val="003B619B"/>
    <w:rsid w:val="003C2D02"/>
    <w:rsid w:val="003D0AAF"/>
    <w:rsid w:val="003E506A"/>
    <w:rsid w:val="00436D13"/>
    <w:rsid w:val="00476256"/>
    <w:rsid w:val="004C6C1B"/>
    <w:rsid w:val="004E7497"/>
    <w:rsid w:val="0050321B"/>
    <w:rsid w:val="00512C3E"/>
    <w:rsid w:val="005130EB"/>
    <w:rsid w:val="00527386"/>
    <w:rsid w:val="005277F5"/>
    <w:rsid w:val="00536E4E"/>
    <w:rsid w:val="00557A92"/>
    <w:rsid w:val="00571883"/>
    <w:rsid w:val="00575963"/>
    <w:rsid w:val="00582ACE"/>
    <w:rsid w:val="005C31AB"/>
    <w:rsid w:val="005D12A1"/>
    <w:rsid w:val="006034A6"/>
    <w:rsid w:val="0061306E"/>
    <w:rsid w:val="00645375"/>
    <w:rsid w:val="00654F5A"/>
    <w:rsid w:val="006565A6"/>
    <w:rsid w:val="0066031A"/>
    <w:rsid w:val="006649E9"/>
    <w:rsid w:val="00671FEF"/>
    <w:rsid w:val="00692B55"/>
    <w:rsid w:val="00697A73"/>
    <w:rsid w:val="006B1E9E"/>
    <w:rsid w:val="006D39A4"/>
    <w:rsid w:val="006E0726"/>
    <w:rsid w:val="006F39C2"/>
    <w:rsid w:val="00702819"/>
    <w:rsid w:val="0070285E"/>
    <w:rsid w:val="00706AD5"/>
    <w:rsid w:val="00721438"/>
    <w:rsid w:val="00722EEA"/>
    <w:rsid w:val="00742497"/>
    <w:rsid w:val="0075143A"/>
    <w:rsid w:val="0076324C"/>
    <w:rsid w:val="00766CD3"/>
    <w:rsid w:val="0077277E"/>
    <w:rsid w:val="007A6ABC"/>
    <w:rsid w:val="007A75CA"/>
    <w:rsid w:val="007C4316"/>
    <w:rsid w:val="007E029D"/>
    <w:rsid w:val="007E45F5"/>
    <w:rsid w:val="007F1428"/>
    <w:rsid w:val="007F3CBE"/>
    <w:rsid w:val="007F3E36"/>
    <w:rsid w:val="00836CBE"/>
    <w:rsid w:val="00844DB6"/>
    <w:rsid w:val="0088033B"/>
    <w:rsid w:val="00880FB0"/>
    <w:rsid w:val="00891ACE"/>
    <w:rsid w:val="008B0D93"/>
    <w:rsid w:val="008B4A8D"/>
    <w:rsid w:val="008B7871"/>
    <w:rsid w:val="008C648B"/>
    <w:rsid w:val="008D71E3"/>
    <w:rsid w:val="008E24B6"/>
    <w:rsid w:val="009004AD"/>
    <w:rsid w:val="00923B54"/>
    <w:rsid w:val="00927F3A"/>
    <w:rsid w:val="0095094F"/>
    <w:rsid w:val="009575A1"/>
    <w:rsid w:val="00990214"/>
    <w:rsid w:val="00990CCB"/>
    <w:rsid w:val="009A5E9F"/>
    <w:rsid w:val="009A70ED"/>
    <w:rsid w:val="009C6E11"/>
    <w:rsid w:val="009D67BC"/>
    <w:rsid w:val="00A3061B"/>
    <w:rsid w:val="00A46BB0"/>
    <w:rsid w:val="00A50ABF"/>
    <w:rsid w:val="00A54C65"/>
    <w:rsid w:val="00A61326"/>
    <w:rsid w:val="00A64F60"/>
    <w:rsid w:val="00A8067E"/>
    <w:rsid w:val="00A83A98"/>
    <w:rsid w:val="00A85D85"/>
    <w:rsid w:val="00A87AC3"/>
    <w:rsid w:val="00A96FA7"/>
    <w:rsid w:val="00AA4082"/>
    <w:rsid w:val="00AC0EDE"/>
    <w:rsid w:val="00AC73B9"/>
    <w:rsid w:val="00AE77B8"/>
    <w:rsid w:val="00AF16A7"/>
    <w:rsid w:val="00B25144"/>
    <w:rsid w:val="00B96CEB"/>
    <w:rsid w:val="00B97221"/>
    <w:rsid w:val="00BC7EC7"/>
    <w:rsid w:val="00BD285E"/>
    <w:rsid w:val="00BF5496"/>
    <w:rsid w:val="00C058D0"/>
    <w:rsid w:val="00C05B3B"/>
    <w:rsid w:val="00C151C9"/>
    <w:rsid w:val="00C27065"/>
    <w:rsid w:val="00C42A56"/>
    <w:rsid w:val="00C50E14"/>
    <w:rsid w:val="00C5652F"/>
    <w:rsid w:val="00CA43AC"/>
    <w:rsid w:val="00CA5CC2"/>
    <w:rsid w:val="00CA6067"/>
    <w:rsid w:val="00CD6BA0"/>
    <w:rsid w:val="00CE0714"/>
    <w:rsid w:val="00CE1AC5"/>
    <w:rsid w:val="00CF3D3F"/>
    <w:rsid w:val="00D06E87"/>
    <w:rsid w:val="00D14691"/>
    <w:rsid w:val="00D1499A"/>
    <w:rsid w:val="00D175F7"/>
    <w:rsid w:val="00D345D2"/>
    <w:rsid w:val="00DA2DDF"/>
    <w:rsid w:val="00DB31C0"/>
    <w:rsid w:val="00DB76E6"/>
    <w:rsid w:val="00DC10AD"/>
    <w:rsid w:val="00DC3EAD"/>
    <w:rsid w:val="00DE5417"/>
    <w:rsid w:val="00E024B6"/>
    <w:rsid w:val="00E33ED1"/>
    <w:rsid w:val="00E56835"/>
    <w:rsid w:val="00E64EF6"/>
    <w:rsid w:val="00E6507A"/>
    <w:rsid w:val="00E706D7"/>
    <w:rsid w:val="00E76F38"/>
    <w:rsid w:val="00EC6A77"/>
    <w:rsid w:val="00EC7E4D"/>
    <w:rsid w:val="00ED4F4D"/>
    <w:rsid w:val="00EE274B"/>
    <w:rsid w:val="00F05257"/>
    <w:rsid w:val="00F13411"/>
    <w:rsid w:val="00F147F9"/>
    <w:rsid w:val="00F16DD7"/>
    <w:rsid w:val="00F25420"/>
    <w:rsid w:val="00F26FD6"/>
    <w:rsid w:val="00F423E8"/>
    <w:rsid w:val="00F650CA"/>
    <w:rsid w:val="00F65265"/>
    <w:rsid w:val="00FB07AF"/>
    <w:rsid w:val="00FD7619"/>
    <w:rsid w:val="00FF2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1F58F"/>
  <w15:docId w15:val="{951E1E52-D4AC-44E7-9047-173642994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5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paragraph" w:styleId="NormalWeb">
    <w:name w:val="Normal (Web)"/>
    <w:basedOn w:val="Normal"/>
    <w:uiPriority w:val="99"/>
    <w:unhideWhenUsed/>
    <w:rsid w:val="006603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itle">
    <w:name w:val="Title"/>
    <w:basedOn w:val="Normal"/>
    <w:next w:val="Normal"/>
    <w:link w:val="TitleChar"/>
    <w:uiPriority w:val="10"/>
    <w:qFormat/>
    <w:rsid w:val="00CA60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06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90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613">
      <w:bodyDiv w:val="1"/>
      <w:marLeft w:val="0"/>
      <w:marRight w:val="0"/>
      <w:marTop w:val="0"/>
      <w:marBottom w:val="0"/>
      <w:divBdr>
        <w:top w:val="none" w:sz="0" w:space="0" w:color="auto"/>
        <w:left w:val="none" w:sz="0" w:space="0" w:color="auto"/>
        <w:bottom w:val="none" w:sz="0" w:space="0" w:color="auto"/>
        <w:right w:val="none" w:sz="0" w:space="0" w:color="auto"/>
      </w:divBdr>
    </w:div>
    <w:div w:id="356322402">
      <w:bodyDiv w:val="1"/>
      <w:marLeft w:val="0"/>
      <w:marRight w:val="0"/>
      <w:marTop w:val="0"/>
      <w:marBottom w:val="0"/>
      <w:divBdr>
        <w:top w:val="none" w:sz="0" w:space="0" w:color="auto"/>
        <w:left w:val="none" w:sz="0" w:space="0" w:color="auto"/>
        <w:bottom w:val="none" w:sz="0" w:space="0" w:color="auto"/>
        <w:right w:val="none" w:sz="0" w:space="0" w:color="auto"/>
      </w:divBdr>
      <w:divsChild>
        <w:div w:id="541289121">
          <w:marLeft w:val="0"/>
          <w:marRight w:val="0"/>
          <w:marTop w:val="0"/>
          <w:marBottom w:val="160"/>
          <w:divBdr>
            <w:top w:val="none" w:sz="0" w:space="0" w:color="auto"/>
            <w:left w:val="none" w:sz="0" w:space="0" w:color="auto"/>
            <w:bottom w:val="none" w:sz="0" w:space="0" w:color="auto"/>
            <w:right w:val="none" w:sz="0" w:space="0" w:color="auto"/>
          </w:divBdr>
        </w:div>
        <w:div w:id="670182710">
          <w:marLeft w:val="0"/>
          <w:marRight w:val="0"/>
          <w:marTop w:val="0"/>
          <w:marBottom w:val="160"/>
          <w:divBdr>
            <w:top w:val="none" w:sz="0" w:space="0" w:color="auto"/>
            <w:left w:val="none" w:sz="0" w:space="0" w:color="auto"/>
            <w:bottom w:val="none" w:sz="0" w:space="0" w:color="auto"/>
            <w:right w:val="none" w:sz="0" w:space="0" w:color="auto"/>
          </w:divBdr>
        </w:div>
        <w:div w:id="995573931">
          <w:marLeft w:val="0"/>
          <w:marRight w:val="0"/>
          <w:marTop w:val="0"/>
          <w:marBottom w:val="160"/>
          <w:divBdr>
            <w:top w:val="none" w:sz="0" w:space="0" w:color="auto"/>
            <w:left w:val="none" w:sz="0" w:space="0" w:color="auto"/>
            <w:bottom w:val="none" w:sz="0" w:space="0" w:color="auto"/>
            <w:right w:val="none" w:sz="0" w:space="0" w:color="auto"/>
          </w:divBdr>
        </w:div>
        <w:div w:id="1016343012">
          <w:marLeft w:val="0"/>
          <w:marRight w:val="0"/>
          <w:marTop w:val="0"/>
          <w:marBottom w:val="160"/>
          <w:divBdr>
            <w:top w:val="none" w:sz="0" w:space="0" w:color="auto"/>
            <w:left w:val="none" w:sz="0" w:space="0" w:color="auto"/>
            <w:bottom w:val="none" w:sz="0" w:space="0" w:color="auto"/>
            <w:right w:val="none" w:sz="0" w:space="0" w:color="auto"/>
          </w:divBdr>
        </w:div>
        <w:div w:id="1952588883">
          <w:marLeft w:val="0"/>
          <w:marRight w:val="0"/>
          <w:marTop w:val="0"/>
          <w:marBottom w:val="160"/>
          <w:divBdr>
            <w:top w:val="none" w:sz="0" w:space="0" w:color="auto"/>
            <w:left w:val="none" w:sz="0" w:space="0" w:color="auto"/>
            <w:bottom w:val="none" w:sz="0" w:space="0" w:color="auto"/>
            <w:right w:val="none" w:sz="0" w:space="0" w:color="auto"/>
          </w:divBdr>
        </w:div>
      </w:divsChild>
    </w:div>
    <w:div w:id="613171656">
      <w:bodyDiv w:val="1"/>
      <w:marLeft w:val="0"/>
      <w:marRight w:val="0"/>
      <w:marTop w:val="0"/>
      <w:marBottom w:val="0"/>
      <w:divBdr>
        <w:top w:val="none" w:sz="0" w:space="0" w:color="auto"/>
        <w:left w:val="none" w:sz="0" w:space="0" w:color="auto"/>
        <w:bottom w:val="none" w:sz="0" w:space="0" w:color="auto"/>
        <w:right w:val="none" w:sz="0" w:space="0" w:color="auto"/>
      </w:divBdr>
      <w:divsChild>
        <w:div w:id="696735339">
          <w:marLeft w:val="0"/>
          <w:marRight w:val="0"/>
          <w:marTop w:val="0"/>
          <w:marBottom w:val="160"/>
          <w:divBdr>
            <w:top w:val="none" w:sz="0" w:space="0" w:color="auto"/>
            <w:left w:val="none" w:sz="0" w:space="0" w:color="auto"/>
            <w:bottom w:val="none" w:sz="0" w:space="0" w:color="auto"/>
            <w:right w:val="none" w:sz="0" w:space="0" w:color="auto"/>
          </w:divBdr>
        </w:div>
        <w:div w:id="1635259326">
          <w:marLeft w:val="0"/>
          <w:marRight w:val="0"/>
          <w:marTop w:val="0"/>
          <w:marBottom w:val="160"/>
          <w:divBdr>
            <w:top w:val="none" w:sz="0" w:space="0" w:color="auto"/>
            <w:left w:val="none" w:sz="0" w:space="0" w:color="auto"/>
            <w:bottom w:val="none" w:sz="0" w:space="0" w:color="auto"/>
            <w:right w:val="none" w:sz="0" w:space="0" w:color="auto"/>
          </w:divBdr>
        </w:div>
        <w:div w:id="1707363188">
          <w:marLeft w:val="0"/>
          <w:marRight w:val="0"/>
          <w:marTop w:val="0"/>
          <w:marBottom w:val="160"/>
          <w:divBdr>
            <w:top w:val="none" w:sz="0" w:space="0" w:color="auto"/>
            <w:left w:val="none" w:sz="0" w:space="0" w:color="auto"/>
            <w:bottom w:val="none" w:sz="0" w:space="0" w:color="auto"/>
            <w:right w:val="none" w:sz="0" w:space="0" w:color="auto"/>
          </w:divBdr>
        </w:div>
        <w:div w:id="828786660">
          <w:marLeft w:val="0"/>
          <w:marRight w:val="0"/>
          <w:marTop w:val="0"/>
          <w:marBottom w:val="160"/>
          <w:divBdr>
            <w:top w:val="none" w:sz="0" w:space="0" w:color="auto"/>
            <w:left w:val="none" w:sz="0" w:space="0" w:color="auto"/>
            <w:bottom w:val="none" w:sz="0" w:space="0" w:color="auto"/>
            <w:right w:val="none" w:sz="0" w:space="0" w:color="auto"/>
          </w:divBdr>
        </w:div>
      </w:divsChild>
    </w:div>
    <w:div w:id="932781142">
      <w:bodyDiv w:val="1"/>
      <w:marLeft w:val="0"/>
      <w:marRight w:val="0"/>
      <w:marTop w:val="0"/>
      <w:marBottom w:val="0"/>
      <w:divBdr>
        <w:top w:val="none" w:sz="0" w:space="0" w:color="auto"/>
        <w:left w:val="none" w:sz="0" w:space="0" w:color="auto"/>
        <w:bottom w:val="none" w:sz="0" w:space="0" w:color="auto"/>
        <w:right w:val="none" w:sz="0" w:space="0" w:color="auto"/>
      </w:divBdr>
      <w:divsChild>
        <w:div w:id="345864205">
          <w:marLeft w:val="0"/>
          <w:marRight w:val="0"/>
          <w:marTop w:val="0"/>
          <w:marBottom w:val="0"/>
          <w:divBdr>
            <w:top w:val="none" w:sz="0" w:space="0" w:color="auto"/>
            <w:left w:val="none" w:sz="0" w:space="0" w:color="auto"/>
            <w:bottom w:val="none" w:sz="0" w:space="0" w:color="auto"/>
            <w:right w:val="none" w:sz="0" w:space="0" w:color="auto"/>
          </w:divBdr>
        </w:div>
        <w:div w:id="796601842">
          <w:marLeft w:val="0"/>
          <w:marRight w:val="0"/>
          <w:marTop w:val="0"/>
          <w:marBottom w:val="0"/>
          <w:divBdr>
            <w:top w:val="none" w:sz="0" w:space="0" w:color="auto"/>
            <w:left w:val="none" w:sz="0" w:space="0" w:color="auto"/>
            <w:bottom w:val="none" w:sz="0" w:space="0" w:color="auto"/>
            <w:right w:val="none" w:sz="0" w:space="0" w:color="auto"/>
          </w:divBdr>
        </w:div>
        <w:div w:id="1527912516">
          <w:marLeft w:val="0"/>
          <w:marRight w:val="0"/>
          <w:marTop w:val="0"/>
          <w:marBottom w:val="0"/>
          <w:divBdr>
            <w:top w:val="none" w:sz="0" w:space="0" w:color="auto"/>
            <w:left w:val="none" w:sz="0" w:space="0" w:color="auto"/>
            <w:bottom w:val="none" w:sz="0" w:space="0" w:color="auto"/>
            <w:right w:val="none" w:sz="0" w:space="0" w:color="auto"/>
          </w:divBdr>
        </w:div>
        <w:div w:id="1861703830">
          <w:marLeft w:val="0"/>
          <w:marRight w:val="0"/>
          <w:marTop w:val="0"/>
          <w:marBottom w:val="0"/>
          <w:divBdr>
            <w:top w:val="none" w:sz="0" w:space="0" w:color="auto"/>
            <w:left w:val="none" w:sz="0" w:space="0" w:color="auto"/>
            <w:bottom w:val="none" w:sz="0" w:space="0" w:color="auto"/>
            <w:right w:val="none" w:sz="0" w:space="0" w:color="auto"/>
          </w:divBdr>
        </w:div>
      </w:divsChild>
    </w:div>
    <w:div w:id="1012611036">
      <w:bodyDiv w:val="1"/>
      <w:marLeft w:val="0"/>
      <w:marRight w:val="0"/>
      <w:marTop w:val="0"/>
      <w:marBottom w:val="0"/>
      <w:divBdr>
        <w:top w:val="none" w:sz="0" w:space="0" w:color="auto"/>
        <w:left w:val="none" w:sz="0" w:space="0" w:color="auto"/>
        <w:bottom w:val="none" w:sz="0" w:space="0" w:color="auto"/>
        <w:right w:val="none" w:sz="0" w:space="0" w:color="auto"/>
      </w:divBdr>
      <w:divsChild>
        <w:div w:id="2016034472">
          <w:marLeft w:val="0"/>
          <w:marRight w:val="0"/>
          <w:marTop w:val="0"/>
          <w:marBottom w:val="160"/>
          <w:divBdr>
            <w:top w:val="none" w:sz="0" w:space="0" w:color="auto"/>
            <w:left w:val="none" w:sz="0" w:space="0" w:color="auto"/>
            <w:bottom w:val="none" w:sz="0" w:space="0" w:color="auto"/>
            <w:right w:val="none" w:sz="0" w:space="0" w:color="auto"/>
          </w:divBdr>
        </w:div>
        <w:div w:id="1291673090">
          <w:marLeft w:val="0"/>
          <w:marRight w:val="0"/>
          <w:marTop w:val="0"/>
          <w:marBottom w:val="160"/>
          <w:divBdr>
            <w:top w:val="none" w:sz="0" w:space="0" w:color="auto"/>
            <w:left w:val="none" w:sz="0" w:space="0" w:color="auto"/>
            <w:bottom w:val="none" w:sz="0" w:space="0" w:color="auto"/>
            <w:right w:val="none" w:sz="0" w:space="0" w:color="auto"/>
          </w:divBdr>
        </w:div>
        <w:div w:id="163590619">
          <w:marLeft w:val="0"/>
          <w:marRight w:val="0"/>
          <w:marTop w:val="0"/>
          <w:marBottom w:val="160"/>
          <w:divBdr>
            <w:top w:val="none" w:sz="0" w:space="0" w:color="auto"/>
            <w:left w:val="none" w:sz="0" w:space="0" w:color="auto"/>
            <w:bottom w:val="none" w:sz="0" w:space="0" w:color="auto"/>
            <w:right w:val="none" w:sz="0" w:space="0" w:color="auto"/>
          </w:divBdr>
        </w:div>
      </w:divsChild>
    </w:div>
    <w:div w:id="1118380497">
      <w:bodyDiv w:val="1"/>
      <w:marLeft w:val="0"/>
      <w:marRight w:val="0"/>
      <w:marTop w:val="0"/>
      <w:marBottom w:val="0"/>
      <w:divBdr>
        <w:top w:val="none" w:sz="0" w:space="0" w:color="auto"/>
        <w:left w:val="none" w:sz="0" w:space="0" w:color="auto"/>
        <w:bottom w:val="none" w:sz="0" w:space="0" w:color="auto"/>
        <w:right w:val="none" w:sz="0" w:space="0" w:color="auto"/>
      </w:divBdr>
      <w:divsChild>
        <w:div w:id="1287002629">
          <w:marLeft w:val="0"/>
          <w:marRight w:val="0"/>
          <w:marTop w:val="0"/>
          <w:marBottom w:val="160"/>
          <w:divBdr>
            <w:top w:val="none" w:sz="0" w:space="0" w:color="auto"/>
            <w:left w:val="none" w:sz="0" w:space="0" w:color="auto"/>
            <w:bottom w:val="none" w:sz="0" w:space="0" w:color="auto"/>
            <w:right w:val="none" w:sz="0" w:space="0" w:color="auto"/>
          </w:divBdr>
        </w:div>
        <w:div w:id="1397047229">
          <w:marLeft w:val="0"/>
          <w:marRight w:val="0"/>
          <w:marTop w:val="0"/>
          <w:marBottom w:val="160"/>
          <w:divBdr>
            <w:top w:val="none" w:sz="0" w:space="0" w:color="auto"/>
            <w:left w:val="none" w:sz="0" w:space="0" w:color="auto"/>
            <w:bottom w:val="none" w:sz="0" w:space="0" w:color="auto"/>
            <w:right w:val="none" w:sz="0" w:space="0" w:color="auto"/>
          </w:divBdr>
        </w:div>
        <w:div w:id="1893879345">
          <w:marLeft w:val="0"/>
          <w:marRight w:val="0"/>
          <w:marTop w:val="0"/>
          <w:marBottom w:val="160"/>
          <w:divBdr>
            <w:top w:val="none" w:sz="0" w:space="0" w:color="auto"/>
            <w:left w:val="none" w:sz="0" w:space="0" w:color="auto"/>
            <w:bottom w:val="none" w:sz="0" w:space="0" w:color="auto"/>
            <w:right w:val="none" w:sz="0" w:space="0" w:color="auto"/>
          </w:divBdr>
        </w:div>
      </w:divsChild>
    </w:div>
    <w:div w:id="173214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office@hjs.eastern-mat.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2.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hjs.eastern-mat.co.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3.jpeg"/></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5C657-9005-4EB5-8C23-0CA5A9BD9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30</TotalTime>
  <Pages>3</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dc:description/>
  <cp:lastModifiedBy>Chelsea Thurston</cp:lastModifiedBy>
  <cp:revision>5</cp:revision>
  <cp:lastPrinted>2025-10-09T10:12:00Z</cp:lastPrinted>
  <dcterms:created xsi:type="dcterms:W3CDTF">2025-10-07T10:04:00Z</dcterms:created>
  <dcterms:modified xsi:type="dcterms:W3CDTF">2025-10-09T10:35:00Z</dcterms:modified>
</cp:coreProperties>
</file>