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56" w:type="dxa"/>
        <w:tblLook w:val="04A0" w:firstRow="1" w:lastRow="0" w:firstColumn="1" w:lastColumn="0" w:noHBand="0" w:noVBand="1"/>
      </w:tblPr>
      <w:tblGrid>
        <w:gridCol w:w="847"/>
        <w:gridCol w:w="2451"/>
        <w:gridCol w:w="2451"/>
        <w:gridCol w:w="2452"/>
        <w:gridCol w:w="2452"/>
        <w:gridCol w:w="2451"/>
        <w:gridCol w:w="2452"/>
      </w:tblGrid>
      <w:tr w:rsidR="00351B4B" w:rsidRPr="002D1F25" w14:paraId="79414167" w14:textId="77777777" w:rsidTr="00351B4B">
        <w:trPr>
          <w:trHeight w:val="438"/>
        </w:trPr>
        <w:tc>
          <w:tcPr>
            <w:tcW w:w="848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51" w:type="dxa"/>
          </w:tcPr>
          <w:p w14:paraId="1B941290" w14:textId="089951F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</w:tc>
        <w:tc>
          <w:tcPr>
            <w:tcW w:w="2451" w:type="dxa"/>
          </w:tcPr>
          <w:p w14:paraId="1A98E57F" w14:textId="6B2521C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</w:tc>
        <w:tc>
          <w:tcPr>
            <w:tcW w:w="2452" w:type="dxa"/>
          </w:tcPr>
          <w:p w14:paraId="76A9020A" w14:textId="560F9654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</w:tc>
        <w:tc>
          <w:tcPr>
            <w:tcW w:w="2451" w:type="dxa"/>
          </w:tcPr>
          <w:p w14:paraId="4CC02FB8" w14:textId="38FE3AF5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</w:tc>
        <w:tc>
          <w:tcPr>
            <w:tcW w:w="2451" w:type="dxa"/>
          </w:tcPr>
          <w:p w14:paraId="03F389E1" w14:textId="47EEA120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</w:tc>
        <w:tc>
          <w:tcPr>
            <w:tcW w:w="2452" w:type="dxa"/>
          </w:tcPr>
          <w:p w14:paraId="30FD1CA9" w14:textId="0DED1B66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</w:tc>
      </w:tr>
      <w:tr w:rsidR="002F7C90" w:rsidRPr="002D1F25" w14:paraId="59E50F73" w14:textId="77777777" w:rsidTr="008C349E">
        <w:trPr>
          <w:trHeight w:val="3511"/>
        </w:trPr>
        <w:tc>
          <w:tcPr>
            <w:tcW w:w="848" w:type="dxa"/>
          </w:tcPr>
          <w:p w14:paraId="004D2FD0" w14:textId="77777777" w:rsidR="002F7C90" w:rsidRDefault="002F7C90" w:rsidP="0064725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2F7C90" w:rsidRPr="00BC2E45" w:rsidRDefault="002F7C90" w:rsidP="0064725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2451" w:type="dxa"/>
          </w:tcPr>
          <w:p w14:paraId="510B57F6" w14:textId="77777777" w:rsidR="002F7C90" w:rsidRDefault="002F7C90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F7C90">
              <w:rPr>
                <w:rFonts w:ascii="Calibri" w:hAnsi="Calibri" w:cs="Calibri"/>
                <w:b/>
                <w:bCs/>
              </w:rPr>
              <w:t>Spatial Sense: Mixed Age Plan</w:t>
            </w:r>
          </w:p>
          <w:p w14:paraId="4B08638B" w14:textId="77777777" w:rsidR="002F7C90" w:rsidRDefault="002F7C90" w:rsidP="002F7C90">
            <w:pPr>
              <w:rPr>
                <w:rFonts w:ascii="Calibri" w:hAnsi="Calibri" w:cs="Calibri"/>
                <w:b/>
                <w:bCs/>
              </w:rPr>
            </w:pPr>
          </w:p>
          <w:p w14:paraId="0D515FC1" w14:textId="186B4903" w:rsidR="002F7C90" w:rsidRPr="002F7C90" w:rsidRDefault="002F7C90" w:rsidP="002F7C9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51" w:type="dxa"/>
          </w:tcPr>
          <w:p w14:paraId="657D1C8D" w14:textId="77777777" w:rsidR="002F7C90" w:rsidRDefault="002F7C90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F7C90">
              <w:rPr>
                <w:rFonts w:ascii="Calibri" w:hAnsi="Calibri" w:cs="Calibri"/>
                <w:b/>
                <w:bCs/>
              </w:rPr>
              <w:t>Settlements</w:t>
            </w:r>
          </w:p>
          <w:p w14:paraId="777889F7" w14:textId="77777777" w:rsidR="004143E7" w:rsidRDefault="004143E7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F62358F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Settlements </w:t>
            </w:r>
          </w:p>
          <w:p w14:paraId="136D199C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Types of Settlements </w:t>
            </w:r>
          </w:p>
          <w:p w14:paraId="4700F46E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Urban, Rural and Suburban areas </w:t>
            </w:r>
          </w:p>
          <w:p w14:paraId="514648C5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Population Density </w:t>
            </w:r>
          </w:p>
          <w:p w14:paraId="05D3394C" w14:textId="0AAE06C4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Sites and Situations of Local Settlements</w:t>
            </w:r>
          </w:p>
        </w:tc>
        <w:tc>
          <w:tcPr>
            <w:tcW w:w="2451" w:type="dxa"/>
          </w:tcPr>
          <w:p w14:paraId="314477AF" w14:textId="77777777" w:rsidR="002F7C90" w:rsidRDefault="002F7C90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F7C90">
              <w:rPr>
                <w:rFonts w:ascii="Calibri" w:hAnsi="Calibri" w:cs="Calibri"/>
                <w:b/>
                <w:bCs/>
              </w:rPr>
              <w:t>Rivers</w:t>
            </w:r>
          </w:p>
          <w:p w14:paraId="474FFA9B" w14:textId="77777777" w:rsidR="004143E7" w:rsidRDefault="004143E7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8AE9DE1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What is a river? </w:t>
            </w:r>
          </w:p>
          <w:p w14:paraId="3F687609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Rivers of Europe </w:t>
            </w:r>
          </w:p>
          <w:p w14:paraId="7F2A371B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Rivers of Africa </w:t>
            </w:r>
          </w:p>
          <w:p w14:paraId="018AC980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Rivers of Asia </w:t>
            </w:r>
          </w:p>
          <w:p w14:paraId="681A176F" w14:textId="1190F81A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Rivers of Australia, South America and North America</w:t>
            </w:r>
          </w:p>
        </w:tc>
        <w:tc>
          <w:tcPr>
            <w:tcW w:w="2452" w:type="dxa"/>
          </w:tcPr>
          <w:p w14:paraId="56A35E4F" w14:textId="77777777" w:rsidR="002F7C90" w:rsidRDefault="002F7C90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F7C90">
              <w:rPr>
                <w:rFonts w:ascii="Calibri" w:hAnsi="Calibri" w:cs="Calibri"/>
                <w:b/>
                <w:bCs/>
              </w:rPr>
              <w:t xml:space="preserve">UK Geography: The </w:t>
            </w:r>
            <w:proofErr w:type="gramStart"/>
            <w:r w:rsidRPr="002F7C90">
              <w:rPr>
                <w:rFonts w:ascii="Calibri" w:hAnsi="Calibri" w:cs="Calibri"/>
                <w:b/>
                <w:bCs/>
              </w:rPr>
              <w:t>South West</w:t>
            </w:r>
            <w:proofErr w:type="gramEnd"/>
          </w:p>
          <w:p w14:paraId="6309709D" w14:textId="77777777" w:rsidR="004143E7" w:rsidRDefault="004143E7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4A082E6D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Introduction to the </w:t>
            </w:r>
            <w:proofErr w:type="gramStart"/>
            <w:r w:rsidRPr="004143E7">
              <w:rPr>
                <w:rFonts w:ascii="Calibri" w:hAnsi="Calibri" w:cs="Calibri"/>
                <w:sz w:val="22"/>
                <w:szCs w:val="22"/>
              </w:rPr>
              <w:t>South West</w:t>
            </w:r>
            <w:proofErr w:type="gramEnd"/>
            <w:r w:rsidRPr="004143E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77B1B32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Coastal areas and erosion </w:t>
            </w:r>
          </w:p>
          <w:p w14:paraId="1B916023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Landmarks and tourism </w:t>
            </w:r>
          </w:p>
          <w:p w14:paraId="34724900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Agriculture and climate </w:t>
            </w:r>
          </w:p>
          <w:p w14:paraId="1024854E" w14:textId="3321D843" w:rsidR="004143E7" w:rsidRPr="004143E7" w:rsidRDefault="004143E7" w:rsidP="004143E7">
            <w:pPr>
              <w:rPr>
                <w:rFonts w:ascii="Calibri" w:hAnsi="Calibri" w:cs="Calibri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Change over time</w:t>
            </w:r>
          </w:p>
        </w:tc>
        <w:tc>
          <w:tcPr>
            <w:tcW w:w="2451" w:type="dxa"/>
          </w:tcPr>
          <w:p w14:paraId="5794FEFB" w14:textId="77777777" w:rsidR="002F7C90" w:rsidRDefault="002F7C90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F7C90">
              <w:rPr>
                <w:rFonts w:ascii="Calibri" w:hAnsi="Calibri" w:cs="Calibri"/>
                <w:b/>
                <w:bCs/>
              </w:rPr>
              <w:t>Western Europe</w:t>
            </w:r>
          </w:p>
          <w:p w14:paraId="40B0B3CA" w14:textId="77777777" w:rsidR="004143E7" w:rsidRDefault="004143E7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29A38BEF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Countries and Settlements in Western Europe </w:t>
            </w:r>
          </w:p>
          <w:p w14:paraId="5881B727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Climate of Western Europe </w:t>
            </w:r>
          </w:p>
          <w:p w14:paraId="0584A862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Trade in Western Europe </w:t>
            </w:r>
          </w:p>
          <w:p w14:paraId="22DEC4B0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France </w:t>
            </w:r>
          </w:p>
          <w:p w14:paraId="641ACDFC" w14:textId="4D3C7198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A comparison of London and Paris</w:t>
            </w:r>
          </w:p>
        </w:tc>
        <w:tc>
          <w:tcPr>
            <w:tcW w:w="2452" w:type="dxa"/>
          </w:tcPr>
          <w:p w14:paraId="5C6E34A1" w14:textId="77777777" w:rsidR="002F7C90" w:rsidRDefault="002F7C90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F7C90">
              <w:rPr>
                <w:rFonts w:ascii="Calibri" w:hAnsi="Calibri" w:cs="Calibri"/>
                <w:b/>
                <w:bCs/>
              </w:rPr>
              <w:t>Asia: India and China</w:t>
            </w:r>
          </w:p>
          <w:p w14:paraId="33468362" w14:textId="77777777" w:rsidR="004143E7" w:rsidRDefault="004143E7" w:rsidP="002F7C90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0403CF43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Locating India and China </w:t>
            </w:r>
          </w:p>
          <w:p w14:paraId="3CC89704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Human and Physical Geography of India </w:t>
            </w:r>
          </w:p>
          <w:p w14:paraId="6973747E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Rivers of India </w:t>
            </w:r>
          </w:p>
          <w:p w14:paraId="41B704B0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Human and Physical Geography of China </w:t>
            </w:r>
          </w:p>
          <w:p w14:paraId="735D35C7" w14:textId="0D48ECF4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The Great Wall of China</w:t>
            </w:r>
          </w:p>
        </w:tc>
      </w:tr>
      <w:tr w:rsidR="000A6F24" w:rsidRPr="002D1F25" w14:paraId="0F2D6324" w14:textId="77777777" w:rsidTr="00351B4B">
        <w:trPr>
          <w:trHeight w:val="3963"/>
        </w:trPr>
        <w:tc>
          <w:tcPr>
            <w:tcW w:w="848" w:type="dxa"/>
          </w:tcPr>
          <w:p w14:paraId="43E9F7E3" w14:textId="77777777" w:rsidR="000A6F24" w:rsidRDefault="000A6F24" w:rsidP="000A6F2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438E87DE" w14:textId="2C2FE17B" w:rsidR="000A6F24" w:rsidRPr="00BC2E45" w:rsidRDefault="000A6F24" w:rsidP="000A6F24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51" w:type="dxa"/>
          </w:tcPr>
          <w:p w14:paraId="4DFF285D" w14:textId="29F5EBD5" w:rsidR="003B67B8" w:rsidRPr="004143E7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143E7">
              <w:rPr>
                <w:rFonts w:ascii="Calibri" w:hAnsi="Calibri" w:cs="Calibri"/>
                <w:b/>
                <w:bCs/>
              </w:rPr>
              <w:t>Spatial Sense: Mixed Age Plan</w:t>
            </w:r>
          </w:p>
        </w:tc>
        <w:tc>
          <w:tcPr>
            <w:tcW w:w="2451" w:type="dxa"/>
          </w:tcPr>
          <w:p w14:paraId="3F1095CF" w14:textId="77777777" w:rsidR="003B67B8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143E7">
              <w:rPr>
                <w:rFonts w:ascii="Calibri" w:hAnsi="Calibri" w:cs="Calibri"/>
                <w:b/>
                <w:bCs/>
              </w:rPr>
              <w:t>Mountains</w:t>
            </w:r>
          </w:p>
          <w:p w14:paraId="6C20DA27" w14:textId="77777777" w:rsidR="004143E7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6DCA9573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Mountains </w:t>
            </w:r>
          </w:p>
          <w:p w14:paraId="5D904281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The Alps </w:t>
            </w:r>
          </w:p>
          <w:p w14:paraId="71E6B058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The High Peaks of the Himalayas </w:t>
            </w:r>
          </w:p>
          <w:p w14:paraId="633D5273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American Mountains </w:t>
            </w:r>
          </w:p>
          <w:p w14:paraId="50BC5405" w14:textId="3A0815E9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African Mountains</w:t>
            </w:r>
          </w:p>
        </w:tc>
        <w:tc>
          <w:tcPr>
            <w:tcW w:w="2452" w:type="dxa"/>
          </w:tcPr>
          <w:p w14:paraId="53335D35" w14:textId="44215410" w:rsidR="004143E7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143E7">
              <w:rPr>
                <w:rFonts w:ascii="Calibri" w:hAnsi="Calibri" w:cs="Calibri"/>
                <w:b/>
                <w:bCs/>
              </w:rPr>
              <w:t>British Geography: East Anglia, Midlands, Yorkshire, Humberside</w:t>
            </w:r>
          </w:p>
          <w:p w14:paraId="741971AE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East Anglia – Physical Geography </w:t>
            </w:r>
          </w:p>
          <w:p w14:paraId="1FA75B74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2. East Anglia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143E7">
              <w:rPr>
                <w:rFonts w:ascii="Calibri" w:hAnsi="Calibri" w:cs="Calibri"/>
                <w:sz w:val="22"/>
                <w:szCs w:val="22"/>
              </w:rPr>
              <w:t>Land Use</w:t>
            </w:r>
          </w:p>
          <w:p w14:paraId="3E35DDF7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The Midlands – Settlements </w:t>
            </w:r>
          </w:p>
          <w:p w14:paraId="5F9EC1F2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Yorkshire and Humberside – Physical Geography </w:t>
            </w:r>
          </w:p>
          <w:p w14:paraId="63F034A8" w14:textId="33911350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Yorkshire and Humberside – Human Geography</w:t>
            </w:r>
          </w:p>
        </w:tc>
        <w:tc>
          <w:tcPr>
            <w:tcW w:w="2451" w:type="dxa"/>
          </w:tcPr>
          <w:p w14:paraId="765B84CE" w14:textId="77777777" w:rsidR="003B67B8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143E7">
              <w:rPr>
                <w:rFonts w:ascii="Calibri" w:hAnsi="Calibri" w:cs="Calibri"/>
                <w:b/>
                <w:bCs/>
              </w:rPr>
              <w:t>Australia</w:t>
            </w:r>
          </w:p>
          <w:p w14:paraId="765E8446" w14:textId="77777777" w:rsidR="004143E7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865A387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Australia- location and physical geography </w:t>
            </w:r>
          </w:p>
          <w:p w14:paraId="71D83A86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The history of Australia </w:t>
            </w:r>
          </w:p>
          <w:p w14:paraId="2866D902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Settlements </w:t>
            </w:r>
          </w:p>
          <w:p w14:paraId="6EF32D52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Climate </w:t>
            </w:r>
          </w:p>
          <w:p w14:paraId="11210001" w14:textId="0C9FF127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Biodiversity</w:t>
            </w:r>
          </w:p>
        </w:tc>
        <w:tc>
          <w:tcPr>
            <w:tcW w:w="2451" w:type="dxa"/>
          </w:tcPr>
          <w:p w14:paraId="6BE9E165" w14:textId="77777777" w:rsidR="003B67B8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143E7">
              <w:rPr>
                <w:rFonts w:ascii="Calibri" w:hAnsi="Calibri" w:cs="Calibri"/>
                <w:b/>
                <w:bCs/>
              </w:rPr>
              <w:t>New Zealand and the South Pacific</w:t>
            </w:r>
          </w:p>
          <w:p w14:paraId="64CAED1B" w14:textId="77777777" w:rsidR="004143E7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5BD652D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1. New Zealand and the South Pacific- location and physical geography</w:t>
            </w:r>
          </w:p>
          <w:p w14:paraId="5BE3CACB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The history of New Zealand- The </w:t>
            </w:r>
            <w:proofErr w:type="spellStart"/>
            <w:r w:rsidRPr="004143E7">
              <w:rPr>
                <w:rFonts w:ascii="Calibri" w:hAnsi="Calibri" w:cs="Calibri"/>
                <w:sz w:val="22"/>
                <w:szCs w:val="22"/>
              </w:rPr>
              <w:t>Maori</w:t>
            </w:r>
            <w:proofErr w:type="spellEnd"/>
            <w:r w:rsidRPr="004143E7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7081DB3A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Earthquakes </w:t>
            </w:r>
          </w:p>
          <w:p w14:paraId="42A65D67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Climate, Biomes and Animals </w:t>
            </w:r>
          </w:p>
          <w:p w14:paraId="3A09DA37" w14:textId="40C43808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South Pacific Islands</w:t>
            </w:r>
          </w:p>
        </w:tc>
        <w:tc>
          <w:tcPr>
            <w:tcW w:w="2452" w:type="dxa"/>
          </w:tcPr>
          <w:p w14:paraId="3167208E" w14:textId="77777777" w:rsidR="003B67B8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4143E7">
              <w:rPr>
                <w:rFonts w:ascii="Calibri" w:hAnsi="Calibri" w:cs="Calibri"/>
                <w:b/>
                <w:bCs/>
              </w:rPr>
              <w:t>Local Study</w:t>
            </w:r>
          </w:p>
          <w:p w14:paraId="5282F578" w14:textId="77777777" w:rsidR="004143E7" w:rsidRDefault="004143E7" w:rsidP="004143E7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0448B5C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1. Geography of the local area </w:t>
            </w:r>
          </w:p>
          <w:p w14:paraId="630EF4E8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2. Sketch Maps (Fieldwork) </w:t>
            </w:r>
          </w:p>
          <w:p w14:paraId="69DE8EFE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3. Local Issues </w:t>
            </w:r>
          </w:p>
          <w:p w14:paraId="6E0A713F" w14:textId="77777777" w:rsid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 xml:space="preserve">4. Data Collection (Fieldwork) </w:t>
            </w:r>
          </w:p>
          <w:p w14:paraId="27053E22" w14:textId="1A208E94" w:rsidR="004143E7" w:rsidRPr="004143E7" w:rsidRDefault="004143E7" w:rsidP="004143E7">
            <w:pPr>
              <w:rPr>
                <w:rFonts w:ascii="Calibri" w:hAnsi="Calibri" w:cs="Calibri"/>
                <w:sz w:val="22"/>
                <w:szCs w:val="22"/>
              </w:rPr>
            </w:pPr>
            <w:r w:rsidRPr="004143E7">
              <w:rPr>
                <w:rFonts w:ascii="Calibri" w:hAnsi="Calibri" w:cs="Calibri"/>
                <w:sz w:val="22"/>
                <w:szCs w:val="22"/>
              </w:rPr>
              <w:t>5. Graphing data</w:t>
            </w:r>
          </w:p>
        </w:tc>
      </w:tr>
    </w:tbl>
    <w:p w14:paraId="098B438E" w14:textId="77777777" w:rsidR="00A31401" w:rsidRPr="002D1F25" w:rsidRDefault="00A31401" w:rsidP="002D1F25">
      <w:pPr>
        <w:jc w:val="center"/>
        <w:rPr>
          <w:rFonts w:ascii="Calibri" w:hAnsi="Calibri" w:cs="Calibri"/>
        </w:rPr>
      </w:pPr>
    </w:p>
    <w:sectPr w:rsidR="00A31401" w:rsidRPr="002D1F25" w:rsidSect="002D1F25">
      <w:headerReference w:type="even" r:id="rId7"/>
      <w:headerReference w:type="default" r:id="rId8"/>
      <w:headerReference w:type="firs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16D67" w14:textId="77777777" w:rsidR="00DD1204" w:rsidRDefault="00DD1204" w:rsidP="002D1F25">
      <w:pPr>
        <w:spacing w:after="0" w:line="240" w:lineRule="auto"/>
      </w:pPr>
      <w:r>
        <w:separator/>
      </w:r>
    </w:p>
  </w:endnote>
  <w:endnote w:type="continuationSeparator" w:id="0">
    <w:p w14:paraId="7C760CFD" w14:textId="77777777" w:rsidR="00DD1204" w:rsidRDefault="00DD1204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8DF1D" w14:textId="77777777" w:rsidR="00DD1204" w:rsidRDefault="00DD1204" w:rsidP="002D1F25">
      <w:pPr>
        <w:spacing w:after="0" w:line="240" w:lineRule="auto"/>
      </w:pPr>
      <w:r>
        <w:separator/>
      </w:r>
    </w:p>
  </w:footnote>
  <w:footnote w:type="continuationSeparator" w:id="0">
    <w:p w14:paraId="61B85CB7" w14:textId="77777777" w:rsidR="00DD1204" w:rsidRDefault="00DD1204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9A562" w14:textId="45D91054" w:rsidR="007A2A96" w:rsidRDefault="004143E7">
    <w:pPr>
      <w:pStyle w:val="Header"/>
    </w:pPr>
    <w:r>
      <w:rPr>
        <w:noProof/>
      </w:rPr>
      <w:pict w14:anchorId="335434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4" o:spid="_x0000_s1028" type="#_x0000_t75" style="position:absolute;margin-left:0;margin-top:0;width:444.5pt;height:523.2pt;z-index:-251657216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20EC5A00" w:rsidR="002D1F25" w:rsidRPr="002D1F25" w:rsidRDefault="004143E7" w:rsidP="002D1F25">
    <w:pPr>
      <w:pStyle w:val="Header"/>
      <w:rPr>
        <w:noProof/>
        <w:sz w:val="18"/>
        <w:szCs w:val="18"/>
      </w:rPr>
    </w:pPr>
    <w:r>
      <w:rPr>
        <w:noProof/>
      </w:rPr>
      <w:pict w14:anchorId="6E7ABC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5" o:spid="_x0000_s1029" type="#_x0000_t75" style="position:absolute;margin-left:0;margin-top:0;width:444.5pt;height:523.2pt;z-index:-251656192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  <w:r w:rsidR="002D1F25"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D1F25">
      <w:rPr>
        <w:noProof/>
      </w:rPr>
      <w:t xml:space="preserve">                                           </w:t>
    </w:r>
    <w:r w:rsidR="00FD028B">
      <w:rPr>
        <w:noProof/>
      </w:rPr>
      <w:t xml:space="preserve"> </w:t>
    </w:r>
    <w:r w:rsidR="00FD028B">
      <w:rPr>
        <w:rFonts w:ascii="Calibri" w:hAnsi="Calibri" w:cs="Calibri"/>
        <w:b/>
        <w:bCs/>
        <w:noProof/>
        <w:sz w:val="32"/>
        <w:szCs w:val="32"/>
      </w:rPr>
      <w:t>Geography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 xml:space="preserve"> Curriculum Map (A)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  <w:r w:rsidR="002D1F25">
      <w:rPr>
        <w:noProof/>
      </w:rPr>
      <w:drawing>
        <wp:inline distT="0" distB="0" distL="0" distR="0" wp14:anchorId="3A73D325" wp14:editId="48574145">
          <wp:extent cx="1875379" cy="615950"/>
          <wp:effectExtent l="0" t="0" r="0" b="0"/>
          <wp:docPr id="29036515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2" cy="6331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879EB" w14:textId="57EE6971" w:rsidR="007A2A96" w:rsidRDefault="004143E7">
    <w:pPr>
      <w:pStyle w:val="Header"/>
    </w:pPr>
    <w:r>
      <w:rPr>
        <w:noProof/>
      </w:rPr>
      <w:pict w14:anchorId="704FF0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1343" o:spid="_x0000_s1027" type="#_x0000_t75" style="position:absolute;margin-left:0;margin-top:0;width:444.5pt;height:523.2pt;z-index:-251658240;mso-position-horizontal:center;mso-position-horizontal-relative:margin;mso-position-vertical:center;mso-position-vertical-relative:margin" o:allowincell="f">
          <v:imagedata r:id="rId1" o:title="Screenshot 2025-06-20 103226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60440"/>
    <w:multiLevelType w:val="hybridMultilevel"/>
    <w:tmpl w:val="5F8AA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65CDA"/>
    <w:multiLevelType w:val="hybridMultilevel"/>
    <w:tmpl w:val="83DAB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CD248C"/>
    <w:multiLevelType w:val="hybridMultilevel"/>
    <w:tmpl w:val="E2241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020765">
    <w:abstractNumId w:val="1"/>
  </w:num>
  <w:num w:numId="2" w16cid:durableId="1382708399">
    <w:abstractNumId w:val="0"/>
  </w:num>
  <w:num w:numId="3" w16cid:durableId="646667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42C8C"/>
    <w:rsid w:val="000A6F24"/>
    <w:rsid w:val="000E1B5E"/>
    <w:rsid w:val="0010198E"/>
    <w:rsid w:val="00112C88"/>
    <w:rsid w:val="0012465B"/>
    <w:rsid w:val="00136EF1"/>
    <w:rsid w:val="001624B6"/>
    <w:rsid w:val="00222DE3"/>
    <w:rsid w:val="00233D84"/>
    <w:rsid w:val="002C268B"/>
    <w:rsid w:val="002D1F25"/>
    <w:rsid w:val="002F7C90"/>
    <w:rsid w:val="00306F8A"/>
    <w:rsid w:val="00351B4B"/>
    <w:rsid w:val="003563CE"/>
    <w:rsid w:val="003B67B8"/>
    <w:rsid w:val="003F4287"/>
    <w:rsid w:val="004143E7"/>
    <w:rsid w:val="004554E4"/>
    <w:rsid w:val="00486C2A"/>
    <w:rsid w:val="00487C0B"/>
    <w:rsid w:val="00647259"/>
    <w:rsid w:val="006B1A4C"/>
    <w:rsid w:val="006C4DB0"/>
    <w:rsid w:val="007048A6"/>
    <w:rsid w:val="007A2A96"/>
    <w:rsid w:val="008458ED"/>
    <w:rsid w:val="009E0D61"/>
    <w:rsid w:val="00A31401"/>
    <w:rsid w:val="00A340FE"/>
    <w:rsid w:val="00B3389A"/>
    <w:rsid w:val="00BC2E45"/>
    <w:rsid w:val="00C62AB2"/>
    <w:rsid w:val="00CF4F7F"/>
    <w:rsid w:val="00D10C06"/>
    <w:rsid w:val="00DC62DD"/>
    <w:rsid w:val="00DD1204"/>
    <w:rsid w:val="00DF2D8E"/>
    <w:rsid w:val="00E95900"/>
    <w:rsid w:val="00FD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38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Imran Khan</cp:lastModifiedBy>
  <cp:revision>5</cp:revision>
  <dcterms:created xsi:type="dcterms:W3CDTF">2025-06-20T12:05:00Z</dcterms:created>
  <dcterms:modified xsi:type="dcterms:W3CDTF">2025-06-20T12:14:00Z</dcterms:modified>
</cp:coreProperties>
</file>