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2351"/>
        <w:tblW w:w="15143" w:type="dxa"/>
        <w:tblLook w:val="04A0" w:firstRow="1" w:lastRow="0" w:firstColumn="1" w:lastColumn="0" w:noHBand="0" w:noVBand="1"/>
      </w:tblPr>
      <w:tblGrid>
        <w:gridCol w:w="1381"/>
        <w:gridCol w:w="2249"/>
        <w:gridCol w:w="2279"/>
        <w:gridCol w:w="2281"/>
        <w:gridCol w:w="2266"/>
        <w:gridCol w:w="2343"/>
        <w:gridCol w:w="2344"/>
      </w:tblGrid>
      <w:tr w:rsidR="00C03242" w:rsidRPr="002D1F25" w14:paraId="79414167" w14:textId="77777777" w:rsidTr="00536D54">
        <w:trPr>
          <w:trHeight w:val="283"/>
        </w:trPr>
        <w:tc>
          <w:tcPr>
            <w:tcW w:w="824" w:type="dxa"/>
          </w:tcPr>
          <w:p w14:paraId="580A3B5C" w14:textId="77777777" w:rsidR="002D1F25" w:rsidRPr="00BC2E45" w:rsidRDefault="002D1F25" w:rsidP="002D1F25">
            <w:pPr>
              <w:jc w:val="center"/>
              <w:rPr>
                <w:rFonts w:ascii="Calibri" w:hAnsi="Calibri" w:cs="Calibri"/>
                <w:b/>
                <w:bCs/>
              </w:rPr>
            </w:pPr>
          </w:p>
        </w:tc>
        <w:tc>
          <w:tcPr>
            <w:tcW w:w="2386" w:type="dxa"/>
          </w:tcPr>
          <w:p w14:paraId="1B941290" w14:textId="089951F4" w:rsidR="002D1F25" w:rsidRPr="00BC2E45" w:rsidRDefault="002D1F25" w:rsidP="002D1F25">
            <w:pPr>
              <w:jc w:val="center"/>
              <w:rPr>
                <w:rFonts w:ascii="Calibri" w:hAnsi="Calibri" w:cs="Calibri"/>
                <w:b/>
                <w:bCs/>
              </w:rPr>
            </w:pPr>
            <w:r w:rsidRPr="00BC2E45">
              <w:rPr>
                <w:rFonts w:ascii="Calibri" w:hAnsi="Calibri" w:cs="Calibri"/>
                <w:b/>
                <w:bCs/>
              </w:rPr>
              <w:t>Autumn 1</w:t>
            </w:r>
          </w:p>
        </w:tc>
        <w:tc>
          <w:tcPr>
            <w:tcW w:w="2386" w:type="dxa"/>
          </w:tcPr>
          <w:p w14:paraId="1A98E57F" w14:textId="6B2521C6" w:rsidR="002D1F25" w:rsidRPr="00BC2E45" w:rsidRDefault="002D1F25" w:rsidP="002D1F25">
            <w:pPr>
              <w:jc w:val="center"/>
              <w:rPr>
                <w:rFonts w:ascii="Calibri" w:hAnsi="Calibri" w:cs="Calibri"/>
                <w:b/>
                <w:bCs/>
              </w:rPr>
            </w:pPr>
            <w:r w:rsidRPr="00BC2E45">
              <w:rPr>
                <w:rFonts w:ascii="Calibri" w:hAnsi="Calibri" w:cs="Calibri"/>
                <w:b/>
                <w:bCs/>
              </w:rPr>
              <w:t>Autumn 2</w:t>
            </w:r>
          </w:p>
        </w:tc>
        <w:tc>
          <w:tcPr>
            <w:tcW w:w="2387" w:type="dxa"/>
          </w:tcPr>
          <w:p w14:paraId="76A9020A" w14:textId="560F9654" w:rsidR="002D1F25" w:rsidRPr="00BC2E45" w:rsidRDefault="002D1F25" w:rsidP="002D1F25">
            <w:pPr>
              <w:jc w:val="center"/>
              <w:rPr>
                <w:rFonts w:ascii="Calibri" w:hAnsi="Calibri" w:cs="Calibri"/>
                <w:b/>
                <w:bCs/>
              </w:rPr>
            </w:pPr>
            <w:r w:rsidRPr="00BC2E45">
              <w:rPr>
                <w:rFonts w:ascii="Calibri" w:hAnsi="Calibri" w:cs="Calibri"/>
                <w:b/>
                <w:bCs/>
              </w:rPr>
              <w:t>Spring 1</w:t>
            </w:r>
          </w:p>
        </w:tc>
        <w:tc>
          <w:tcPr>
            <w:tcW w:w="2387" w:type="dxa"/>
          </w:tcPr>
          <w:p w14:paraId="4CC02FB8" w14:textId="38FE3AF5" w:rsidR="002D1F25" w:rsidRPr="00BC2E45" w:rsidRDefault="002D1F25" w:rsidP="002D1F25">
            <w:pPr>
              <w:jc w:val="center"/>
              <w:rPr>
                <w:rFonts w:ascii="Calibri" w:hAnsi="Calibri" w:cs="Calibri"/>
                <w:b/>
                <w:bCs/>
              </w:rPr>
            </w:pPr>
            <w:r w:rsidRPr="00BC2E45">
              <w:rPr>
                <w:rFonts w:ascii="Calibri" w:hAnsi="Calibri" w:cs="Calibri"/>
                <w:b/>
                <w:bCs/>
              </w:rPr>
              <w:t>Spring 2</w:t>
            </w:r>
          </w:p>
        </w:tc>
        <w:tc>
          <w:tcPr>
            <w:tcW w:w="2386" w:type="dxa"/>
          </w:tcPr>
          <w:p w14:paraId="03F389E1" w14:textId="47EEA120" w:rsidR="002D1F25" w:rsidRPr="00BC2E45" w:rsidRDefault="002D1F25" w:rsidP="002D1F25">
            <w:pPr>
              <w:jc w:val="center"/>
              <w:rPr>
                <w:rFonts w:ascii="Calibri" w:hAnsi="Calibri" w:cs="Calibri"/>
                <w:b/>
                <w:bCs/>
              </w:rPr>
            </w:pPr>
            <w:r w:rsidRPr="00BC2E45">
              <w:rPr>
                <w:rFonts w:ascii="Calibri" w:hAnsi="Calibri" w:cs="Calibri"/>
                <w:b/>
                <w:bCs/>
              </w:rPr>
              <w:t>Summer 1</w:t>
            </w:r>
          </w:p>
        </w:tc>
        <w:tc>
          <w:tcPr>
            <w:tcW w:w="2387" w:type="dxa"/>
          </w:tcPr>
          <w:p w14:paraId="30FD1CA9" w14:textId="0DED1B66" w:rsidR="002D1F25" w:rsidRPr="00BC2E45" w:rsidRDefault="002D1F25" w:rsidP="002D1F25">
            <w:pPr>
              <w:jc w:val="center"/>
              <w:rPr>
                <w:rFonts w:ascii="Calibri" w:hAnsi="Calibri" w:cs="Calibri"/>
                <w:b/>
                <w:bCs/>
              </w:rPr>
            </w:pPr>
            <w:r w:rsidRPr="00BC2E45">
              <w:rPr>
                <w:rFonts w:ascii="Calibri" w:hAnsi="Calibri" w:cs="Calibri"/>
                <w:b/>
                <w:bCs/>
              </w:rPr>
              <w:t>Summer 2</w:t>
            </w:r>
          </w:p>
        </w:tc>
      </w:tr>
      <w:tr w:rsidR="00C03242" w:rsidRPr="002D1F25" w14:paraId="59E50F73" w14:textId="77777777" w:rsidTr="00536D54">
        <w:trPr>
          <w:trHeight w:val="2269"/>
        </w:trPr>
        <w:tc>
          <w:tcPr>
            <w:tcW w:w="824" w:type="dxa"/>
          </w:tcPr>
          <w:p w14:paraId="004D2FD0" w14:textId="77777777" w:rsidR="002F7C90" w:rsidRDefault="002F7C90" w:rsidP="00647259">
            <w:pPr>
              <w:jc w:val="center"/>
              <w:rPr>
                <w:rFonts w:ascii="Calibri" w:hAnsi="Calibri" w:cs="Calibri"/>
                <w:b/>
                <w:bCs/>
              </w:rPr>
            </w:pPr>
            <w:r w:rsidRPr="00BC2E45">
              <w:rPr>
                <w:rFonts w:ascii="Calibri" w:hAnsi="Calibri" w:cs="Calibri"/>
                <w:b/>
                <w:bCs/>
              </w:rPr>
              <w:t xml:space="preserve">Year </w:t>
            </w:r>
          </w:p>
          <w:p w14:paraId="57770D98" w14:textId="0567F5CB" w:rsidR="002F7C90" w:rsidRPr="00BC2E45" w:rsidRDefault="002F7C90" w:rsidP="00647259">
            <w:pPr>
              <w:jc w:val="center"/>
              <w:rPr>
                <w:rFonts w:ascii="Calibri" w:hAnsi="Calibri" w:cs="Calibri"/>
                <w:b/>
                <w:bCs/>
              </w:rPr>
            </w:pPr>
            <w:r w:rsidRPr="00BC2E45">
              <w:rPr>
                <w:rFonts w:ascii="Calibri" w:hAnsi="Calibri" w:cs="Calibri"/>
                <w:b/>
                <w:bCs/>
              </w:rPr>
              <w:t>3 &amp; 4</w:t>
            </w:r>
          </w:p>
        </w:tc>
        <w:tc>
          <w:tcPr>
            <w:tcW w:w="2386" w:type="dxa"/>
          </w:tcPr>
          <w:p w14:paraId="3C0DDF3C" w14:textId="77777777" w:rsidR="002F7C90" w:rsidRDefault="00536D54" w:rsidP="00536D54">
            <w:pPr>
              <w:jc w:val="center"/>
              <w:rPr>
                <w:rFonts w:ascii="Calibri" w:hAnsi="Calibri" w:cs="Calibri"/>
                <w:b/>
                <w:bCs/>
              </w:rPr>
            </w:pPr>
            <w:r>
              <w:rPr>
                <w:rFonts w:ascii="Calibri" w:hAnsi="Calibri" w:cs="Calibri"/>
                <w:b/>
                <w:bCs/>
              </w:rPr>
              <w:t>Line</w:t>
            </w:r>
          </w:p>
          <w:p w14:paraId="7700DFD0" w14:textId="77777777" w:rsidR="00536D54" w:rsidRDefault="00536D54" w:rsidP="00536D54">
            <w:pPr>
              <w:jc w:val="center"/>
              <w:rPr>
                <w:rFonts w:ascii="Calibri" w:hAnsi="Calibri" w:cs="Calibri"/>
                <w:b/>
                <w:bCs/>
              </w:rPr>
            </w:pPr>
          </w:p>
          <w:p w14:paraId="3537401B" w14:textId="4B54840A" w:rsidR="00536D54" w:rsidRPr="00C03242" w:rsidRDefault="00536D54" w:rsidP="00536D54">
            <w:pPr>
              <w:rPr>
                <w:rFonts w:ascii="Calibri" w:hAnsi="Calibri" w:cs="Calibri"/>
                <w:sz w:val="20"/>
                <w:szCs w:val="20"/>
              </w:rPr>
            </w:pPr>
            <w:r w:rsidRPr="00C03242">
              <w:rPr>
                <w:rFonts w:ascii="Calibri" w:hAnsi="Calibri" w:cs="Calibri"/>
                <w:b/>
                <w:bCs/>
                <w:sz w:val="20"/>
                <w:szCs w:val="20"/>
              </w:rPr>
              <w:t>Artists:</w:t>
            </w:r>
            <w:r w:rsidRPr="00C03242">
              <w:rPr>
                <w:rFonts w:ascii="Calibri" w:hAnsi="Calibri" w:cs="Calibri"/>
                <w:sz w:val="20"/>
                <w:szCs w:val="20"/>
              </w:rPr>
              <w:t xml:space="preserve"> Klee, Leonardo, Picasso, Rembrandt, Van Gogh, Moore, Hokusai </w:t>
            </w:r>
          </w:p>
          <w:p w14:paraId="438972C1" w14:textId="77777777" w:rsidR="00536D54" w:rsidRPr="00C03242" w:rsidRDefault="00536D54" w:rsidP="00536D54">
            <w:pPr>
              <w:rPr>
                <w:rFonts w:ascii="Calibri" w:hAnsi="Calibri" w:cs="Calibri"/>
                <w:sz w:val="20"/>
                <w:szCs w:val="20"/>
              </w:rPr>
            </w:pPr>
          </w:p>
          <w:p w14:paraId="3B3A6F1B" w14:textId="77777777" w:rsidR="00536D54" w:rsidRPr="00C03242" w:rsidRDefault="00536D54" w:rsidP="00536D54">
            <w:pPr>
              <w:rPr>
                <w:rFonts w:ascii="Calibri" w:hAnsi="Calibri" w:cs="Calibri"/>
                <w:sz w:val="20"/>
                <w:szCs w:val="20"/>
              </w:rPr>
            </w:pPr>
            <w:r w:rsidRPr="00C03242">
              <w:rPr>
                <w:rFonts w:ascii="Calibri" w:hAnsi="Calibri" w:cs="Calibri"/>
                <w:b/>
                <w:bCs/>
                <w:sz w:val="20"/>
                <w:szCs w:val="20"/>
              </w:rPr>
              <w:t>Concepts:</w:t>
            </w:r>
            <w:r w:rsidRPr="00C03242">
              <w:rPr>
                <w:rFonts w:ascii="Calibri" w:hAnsi="Calibri" w:cs="Calibri"/>
                <w:sz w:val="20"/>
                <w:szCs w:val="20"/>
              </w:rPr>
              <w:t xml:space="preserve"> Lines as basic tools, lines with different materials, line weight, different types of line, different ways to use line, printing to create lines </w:t>
            </w:r>
          </w:p>
          <w:p w14:paraId="6723D519" w14:textId="77777777" w:rsidR="00536D54" w:rsidRPr="00C03242" w:rsidRDefault="00536D54" w:rsidP="00536D54">
            <w:pPr>
              <w:rPr>
                <w:rFonts w:ascii="Calibri" w:hAnsi="Calibri" w:cs="Calibri"/>
                <w:sz w:val="20"/>
                <w:szCs w:val="20"/>
              </w:rPr>
            </w:pPr>
          </w:p>
          <w:p w14:paraId="42781568" w14:textId="6F304321" w:rsidR="00536D54" w:rsidRPr="00C03242" w:rsidRDefault="00536D54" w:rsidP="00536D54">
            <w:pPr>
              <w:rPr>
                <w:rFonts w:ascii="Calibri" w:hAnsi="Calibri" w:cs="Calibri"/>
                <w:sz w:val="20"/>
                <w:szCs w:val="20"/>
              </w:rPr>
            </w:pPr>
            <w:r w:rsidRPr="00C03242">
              <w:rPr>
                <w:rFonts w:ascii="Calibri" w:hAnsi="Calibri" w:cs="Calibri"/>
                <w:b/>
                <w:bCs/>
                <w:sz w:val="20"/>
                <w:szCs w:val="20"/>
              </w:rPr>
              <w:t>Skills</w:t>
            </w:r>
            <w:r w:rsidRPr="00C03242">
              <w:rPr>
                <w:rFonts w:ascii="Calibri" w:hAnsi="Calibri" w:cs="Calibri"/>
                <w:sz w:val="20"/>
                <w:szCs w:val="20"/>
              </w:rPr>
              <w:t xml:space="preserve">: continuous line drawing, line weight, drawing contour lines, mono=-printing </w:t>
            </w:r>
          </w:p>
          <w:p w14:paraId="2D04D4BB" w14:textId="77777777" w:rsidR="00536D54" w:rsidRPr="00C03242" w:rsidRDefault="00536D54" w:rsidP="00536D54">
            <w:pPr>
              <w:rPr>
                <w:rFonts w:ascii="Calibri" w:hAnsi="Calibri" w:cs="Calibri"/>
                <w:sz w:val="20"/>
                <w:szCs w:val="20"/>
              </w:rPr>
            </w:pPr>
          </w:p>
          <w:p w14:paraId="0D515FC1" w14:textId="13D9FE7E" w:rsidR="00536D54" w:rsidRPr="00536D54" w:rsidRDefault="00536D54" w:rsidP="00536D54">
            <w:pPr>
              <w:rPr>
                <w:rFonts w:ascii="Calibri" w:hAnsi="Calibri" w:cs="Calibri"/>
                <w:b/>
                <w:bCs/>
                <w:sz w:val="22"/>
                <w:szCs w:val="22"/>
              </w:rPr>
            </w:pPr>
            <w:r w:rsidRPr="00C03242">
              <w:rPr>
                <w:rFonts w:ascii="Calibri" w:hAnsi="Calibri" w:cs="Calibri"/>
                <w:b/>
                <w:bCs/>
                <w:sz w:val="20"/>
                <w:szCs w:val="20"/>
              </w:rPr>
              <w:t>DRAWING PRINTING</w:t>
            </w:r>
          </w:p>
        </w:tc>
        <w:tc>
          <w:tcPr>
            <w:tcW w:w="2386" w:type="dxa"/>
          </w:tcPr>
          <w:p w14:paraId="05A20663" w14:textId="77777777" w:rsidR="004143E7" w:rsidRDefault="00536D54" w:rsidP="00536D54">
            <w:pPr>
              <w:jc w:val="center"/>
              <w:rPr>
                <w:rFonts w:ascii="Calibri" w:hAnsi="Calibri" w:cs="Calibri"/>
                <w:b/>
                <w:bCs/>
              </w:rPr>
            </w:pPr>
            <w:r>
              <w:rPr>
                <w:rFonts w:ascii="Calibri" w:hAnsi="Calibri" w:cs="Calibri"/>
                <w:b/>
                <w:bCs/>
              </w:rPr>
              <w:t>Still Life and Form</w:t>
            </w:r>
          </w:p>
          <w:p w14:paraId="0FD13373" w14:textId="77777777" w:rsidR="00B01058" w:rsidRDefault="00B01058" w:rsidP="00536D54">
            <w:pPr>
              <w:jc w:val="center"/>
              <w:rPr>
                <w:rFonts w:ascii="Calibri" w:hAnsi="Calibri" w:cs="Calibri"/>
                <w:b/>
                <w:bCs/>
              </w:rPr>
            </w:pPr>
          </w:p>
          <w:p w14:paraId="4283F7E5" w14:textId="77777777" w:rsidR="00B01058" w:rsidRPr="00C03242" w:rsidRDefault="00B01058" w:rsidP="00B01058">
            <w:pPr>
              <w:rPr>
                <w:rFonts w:ascii="Calibri" w:hAnsi="Calibri" w:cs="Calibri"/>
                <w:sz w:val="20"/>
                <w:szCs w:val="20"/>
              </w:rPr>
            </w:pPr>
            <w:r w:rsidRPr="00C03242">
              <w:rPr>
                <w:rFonts w:ascii="Calibri" w:hAnsi="Calibri" w:cs="Calibri"/>
                <w:b/>
                <w:bCs/>
                <w:sz w:val="20"/>
                <w:szCs w:val="20"/>
              </w:rPr>
              <w:t>Artists:</w:t>
            </w:r>
            <w:r w:rsidRPr="00C03242">
              <w:rPr>
                <w:rFonts w:ascii="Calibri" w:hAnsi="Calibri" w:cs="Calibri"/>
                <w:sz w:val="20"/>
                <w:szCs w:val="20"/>
              </w:rPr>
              <w:t xml:space="preserve"> Warhol, Morandi, Stubbs, Cezanne, Moser </w:t>
            </w:r>
          </w:p>
          <w:p w14:paraId="69378D59" w14:textId="77777777" w:rsidR="00B01058" w:rsidRPr="00C03242" w:rsidRDefault="00B01058" w:rsidP="00B01058">
            <w:pPr>
              <w:rPr>
                <w:rFonts w:ascii="Calibri" w:hAnsi="Calibri" w:cs="Calibri"/>
                <w:sz w:val="20"/>
                <w:szCs w:val="20"/>
              </w:rPr>
            </w:pPr>
          </w:p>
          <w:p w14:paraId="2AB81FC9" w14:textId="77777777" w:rsidR="00B01058" w:rsidRPr="00C03242" w:rsidRDefault="00B01058" w:rsidP="00B01058">
            <w:pPr>
              <w:rPr>
                <w:rFonts w:ascii="Calibri" w:hAnsi="Calibri" w:cs="Calibri"/>
                <w:sz w:val="20"/>
                <w:szCs w:val="20"/>
              </w:rPr>
            </w:pPr>
            <w:r w:rsidRPr="00C03242">
              <w:rPr>
                <w:rFonts w:ascii="Calibri" w:hAnsi="Calibri" w:cs="Calibri"/>
                <w:b/>
                <w:bCs/>
                <w:sz w:val="20"/>
                <w:szCs w:val="20"/>
              </w:rPr>
              <w:t>Concepts:</w:t>
            </w:r>
            <w:r w:rsidRPr="00C03242">
              <w:rPr>
                <w:rFonts w:ascii="Calibri" w:hAnsi="Calibri" w:cs="Calibri"/>
                <w:sz w:val="20"/>
                <w:szCs w:val="20"/>
              </w:rPr>
              <w:t xml:space="preserve"> What is a still life, still life throughout history, using tone to create form, highlight, shade/shadow, cast shadow, mid-tone, using colour to create form </w:t>
            </w:r>
          </w:p>
          <w:p w14:paraId="72F3B0C6" w14:textId="77777777" w:rsidR="00B01058" w:rsidRPr="00C03242" w:rsidRDefault="00B01058" w:rsidP="00B01058">
            <w:pPr>
              <w:rPr>
                <w:rFonts w:ascii="Calibri" w:hAnsi="Calibri" w:cs="Calibri"/>
                <w:sz w:val="20"/>
                <w:szCs w:val="20"/>
              </w:rPr>
            </w:pPr>
          </w:p>
          <w:p w14:paraId="49D290ED" w14:textId="77777777" w:rsidR="00B01058" w:rsidRPr="00C03242" w:rsidRDefault="00B01058" w:rsidP="00B01058">
            <w:pPr>
              <w:rPr>
                <w:rFonts w:ascii="Calibri" w:hAnsi="Calibri" w:cs="Calibri"/>
                <w:sz w:val="20"/>
                <w:szCs w:val="20"/>
              </w:rPr>
            </w:pPr>
            <w:r w:rsidRPr="00C03242">
              <w:rPr>
                <w:rFonts w:ascii="Calibri" w:hAnsi="Calibri" w:cs="Calibri"/>
                <w:b/>
                <w:bCs/>
                <w:sz w:val="20"/>
                <w:szCs w:val="20"/>
              </w:rPr>
              <w:t>Skills:</w:t>
            </w:r>
            <w:r w:rsidRPr="00C03242">
              <w:rPr>
                <w:rFonts w:ascii="Calibri" w:hAnsi="Calibri" w:cs="Calibri"/>
                <w:sz w:val="20"/>
                <w:szCs w:val="20"/>
              </w:rPr>
              <w:t xml:space="preserve"> Pencil techniques to show form and tone, crosshatching, drawing still life – what you see, layering oil pastels </w:t>
            </w:r>
          </w:p>
          <w:p w14:paraId="0378CA45" w14:textId="77777777" w:rsidR="00B01058" w:rsidRPr="00C03242" w:rsidRDefault="00B01058" w:rsidP="00B01058">
            <w:pPr>
              <w:rPr>
                <w:rFonts w:ascii="Calibri" w:hAnsi="Calibri" w:cs="Calibri"/>
                <w:sz w:val="20"/>
                <w:szCs w:val="20"/>
              </w:rPr>
            </w:pPr>
          </w:p>
          <w:p w14:paraId="05D3394C" w14:textId="2E0EA911" w:rsidR="00B01058" w:rsidRPr="00B01058" w:rsidRDefault="00B01058" w:rsidP="00B01058">
            <w:pPr>
              <w:rPr>
                <w:rFonts w:ascii="Calibri" w:hAnsi="Calibri" w:cs="Calibri"/>
                <w:b/>
                <w:bCs/>
                <w:sz w:val="18"/>
                <w:szCs w:val="18"/>
              </w:rPr>
            </w:pPr>
            <w:r w:rsidRPr="00C03242">
              <w:rPr>
                <w:rFonts w:ascii="Calibri" w:hAnsi="Calibri" w:cs="Calibri"/>
                <w:b/>
                <w:bCs/>
                <w:sz w:val="20"/>
                <w:szCs w:val="20"/>
              </w:rPr>
              <w:t>DRAWING</w:t>
            </w:r>
          </w:p>
        </w:tc>
        <w:tc>
          <w:tcPr>
            <w:tcW w:w="2387" w:type="dxa"/>
          </w:tcPr>
          <w:p w14:paraId="4C78F722" w14:textId="77777777" w:rsidR="004143E7" w:rsidRDefault="00536D54" w:rsidP="00536D54">
            <w:pPr>
              <w:jc w:val="center"/>
              <w:rPr>
                <w:rFonts w:ascii="Calibri" w:hAnsi="Calibri" w:cs="Calibri"/>
                <w:b/>
                <w:bCs/>
              </w:rPr>
            </w:pPr>
            <w:r>
              <w:rPr>
                <w:rFonts w:ascii="Calibri" w:hAnsi="Calibri" w:cs="Calibri"/>
                <w:b/>
                <w:bCs/>
              </w:rPr>
              <w:t>Art of Ancient Egypt</w:t>
            </w:r>
          </w:p>
          <w:p w14:paraId="3AB761EF" w14:textId="77777777" w:rsidR="00C03242" w:rsidRDefault="00C03242" w:rsidP="00C03242">
            <w:pPr>
              <w:rPr>
                <w:rFonts w:ascii="Calibri" w:hAnsi="Calibri" w:cs="Calibri"/>
                <w:b/>
                <w:bCs/>
              </w:rPr>
            </w:pPr>
          </w:p>
          <w:p w14:paraId="1ABCAA69" w14:textId="77777777" w:rsidR="00C03242" w:rsidRDefault="00C03242" w:rsidP="00C03242">
            <w:pPr>
              <w:rPr>
                <w:rFonts w:ascii="Calibri" w:hAnsi="Calibri" w:cs="Calibri"/>
                <w:sz w:val="20"/>
                <w:szCs w:val="20"/>
              </w:rPr>
            </w:pPr>
            <w:r w:rsidRPr="00C03242">
              <w:rPr>
                <w:rFonts w:ascii="Calibri" w:hAnsi="Calibri" w:cs="Calibri"/>
                <w:b/>
                <w:bCs/>
                <w:sz w:val="20"/>
                <w:szCs w:val="20"/>
              </w:rPr>
              <w:t>Art:</w:t>
            </w:r>
            <w:r w:rsidRPr="00C03242">
              <w:rPr>
                <w:rFonts w:ascii="Calibri" w:hAnsi="Calibri" w:cs="Calibri"/>
                <w:sz w:val="20"/>
                <w:szCs w:val="20"/>
              </w:rPr>
              <w:t xml:space="preserve"> The Great Sphinx, Bust of Nefertiti, Tutankhamun’s death mask, Book of the Dead </w:t>
            </w:r>
          </w:p>
          <w:p w14:paraId="4BD58414" w14:textId="77777777" w:rsidR="00C03242" w:rsidRDefault="00C03242" w:rsidP="00C03242">
            <w:pPr>
              <w:rPr>
                <w:rFonts w:ascii="Calibri" w:hAnsi="Calibri" w:cs="Calibri"/>
                <w:sz w:val="20"/>
                <w:szCs w:val="20"/>
              </w:rPr>
            </w:pPr>
          </w:p>
          <w:p w14:paraId="73803236" w14:textId="77777777" w:rsidR="00C03242" w:rsidRDefault="00C03242" w:rsidP="00C03242">
            <w:pPr>
              <w:rPr>
                <w:rFonts w:ascii="Calibri" w:hAnsi="Calibri" w:cs="Calibri"/>
                <w:sz w:val="20"/>
                <w:szCs w:val="20"/>
              </w:rPr>
            </w:pPr>
            <w:r w:rsidRPr="00C03242">
              <w:rPr>
                <w:rFonts w:ascii="Calibri" w:hAnsi="Calibri" w:cs="Calibri"/>
                <w:b/>
                <w:bCs/>
                <w:sz w:val="20"/>
                <w:szCs w:val="20"/>
              </w:rPr>
              <w:t>Concepts:</w:t>
            </w:r>
            <w:r w:rsidRPr="00C03242">
              <w:rPr>
                <w:rFonts w:ascii="Calibri" w:hAnsi="Calibri" w:cs="Calibri"/>
                <w:sz w:val="20"/>
                <w:szCs w:val="20"/>
              </w:rPr>
              <w:t xml:space="preserve"> Power of the Pharaohs represented in art, what is a bust, first use of paper, AE gods </w:t>
            </w:r>
          </w:p>
          <w:p w14:paraId="329DABF8" w14:textId="77777777" w:rsidR="00C03242" w:rsidRDefault="00C03242" w:rsidP="00C03242">
            <w:pPr>
              <w:rPr>
                <w:rFonts w:ascii="Calibri" w:hAnsi="Calibri" w:cs="Calibri"/>
                <w:sz w:val="20"/>
                <w:szCs w:val="20"/>
              </w:rPr>
            </w:pPr>
          </w:p>
          <w:p w14:paraId="22A71EB2" w14:textId="77777777" w:rsidR="00C03242" w:rsidRDefault="00C03242" w:rsidP="00C03242">
            <w:pPr>
              <w:rPr>
                <w:rFonts w:ascii="Calibri" w:hAnsi="Calibri" w:cs="Calibri"/>
                <w:sz w:val="20"/>
                <w:szCs w:val="20"/>
              </w:rPr>
            </w:pPr>
            <w:r w:rsidRPr="00C03242">
              <w:rPr>
                <w:rFonts w:ascii="Calibri" w:hAnsi="Calibri" w:cs="Calibri"/>
                <w:b/>
                <w:bCs/>
                <w:sz w:val="20"/>
                <w:szCs w:val="20"/>
              </w:rPr>
              <w:t>Skills:</w:t>
            </w:r>
            <w:r w:rsidRPr="00C03242">
              <w:rPr>
                <w:rFonts w:ascii="Calibri" w:hAnsi="Calibri" w:cs="Calibri"/>
                <w:sz w:val="20"/>
                <w:szCs w:val="20"/>
              </w:rPr>
              <w:t xml:space="preserve"> sketching, modelling in clay, creating patterns, making paper, drawing in profile </w:t>
            </w:r>
          </w:p>
          <w:p w14:paraId="4DAB4ED2" w14:textId="77777777" w:rsidR="00C03242" w:rsidRDefault="00C03242" w:rsidP="00C03242">
            <w:pPr>
              <w:rPr>
                <w:rFonts w:ascii="Calibri" w:hAnsi="Calibri" w:cs="Calibri"/>
                <w:sz w:val="20"/>
                <w:szCs w:val="20"/>
              </w:rPr>
            </w:pPr>
          </w:p>
          <w:p w14:paraId="358A6D3E" w14:textId="77777777" w:rsidR="00C03242" w:rsidRDefault="00C03242" w:rsidP="00C03242">
            <w:pPr>
              <w:rPr>
                <w:rFonts w:ascii="Calibri" w:hAnsi="Calibri" w:cs="Calibri"/>
                <w:sz w:val="20"/>
                <w:szCs w:val="20"/>
              </w:rPr>
            </w:pPr>
          </w:p>
          <w:p w14:paraId="4BF6BB53" w14:textId="77777777" w:rsidR="00C03242" w:rsidRDefault="00C03242" w:rsidP="00C03242">
            <w:pPr>
              <w:rPr>
                <w:rFonts w:ascii="Calibri" w:hAnsi="Calibri" w:cs="Calibri"/>
                <w:sz w:val="20"/>
                <w:szCs w:val="20"/>
              </w:rPr>
            </w:pPr>
          </w:p>
          <w:p w14:paraId="681A176F" w14:textId="1A8DC622" w:rsidR="00C03242" w:rsidRPr="00C03242" w:rsidRDefault="00C03242" w:rsidP="00C03242">
            <w:pPr>
              <w:rPr>
                <w:rFonts w:ascii="Calibri" w:hAnsi="Calibri" w:cs="Calibri"/>
                <w:b/>
                <w:bCs/>
                <w:sz w:val="22"/>
                <w:szCs w:val="22"/>
              </w:rPr>
            </w:pPr>
            <w:r w:rsidRPr="00C03242">
              <w:rPr>
                <w:rFonts w:ascii="Calibri" w:hAnsi="Calibri" w:cs="Calibri"/>
                <w:b/>
                <w:bCs/>
                <w:sz w:val="20"/>
                <w:szCs w:val="20"/>
              </w:rPr>
              <w:t>3D FORM DRAWING</w:t>
            </w:r>
          </w:p>
        </w:tc>
        <w:tc>
          <w:tcPr>
            <w:tcW w:w="2387" w:type="dxa"/>
          </w:tcPr>
          <w:p w14:paraId="086A3E25" w14:textId="77777777" w:rsidR="004143E7" w:rsidRDefault="00536D54" w:rsidP="00536D54">
            <w:pPr>
              <w:jc w:val="center"/>
              <w:rPr>
                <w:rFonts w:ascii="Calibri" w:hAnsi="Calibri" w:cs="Calibri"/>
                <w:b/>
                <w:bCs/>
              </w:rPr>
            </w:pPr>
            <w:r w:rsidRPr="00536D54">
              <w:rPr>
                <w:rFonts w:ascii="Calibri" w:hAnsi="Calibri" w:cs="Calibri"/>
                <w:b/>
                <w:bCs/>
              </w:rPr>
              <w:t>A</w:t>
            </w:r>
            <w:r>
              <w:rPr>
                <w:rFonts w:ascii="Calibri" w:hAnsi="Calibri" w:cs="Calibri"/>
                <w:b/>
                <w:bCs/>
              </w:rPr>
              <w:t>nglo Saxon Art</w:t>
            </w:r>
          </w:p>
          <w:p w14:paraId="72972427" w14:textId="77777777" w:rsidR="00C03242" w:rsidRPr="00C03242" w:rsidRDefault="00C03242" w:rsidP="00536D54">
            <w:pPr>
              <w:jc w:val="center"/>
              <w:rPr>
                <w:rFonts w:ascii="Calibri" w:hAnsi="Calibri" w:cs="Calibri"/>
                <w:sz w:val="22"/>
                <w:szCs w:val="22"/>
              </w:rPr>
            </w:pPr>
          </w:p>
          <w:p w14:paraId="4DE96DBB" w14:textId="77777777" w:rsidR="00C03242" w:rsidRPr="00C03242" w:rsidRDefault="00C03242" w:rsidP="00C03242">
            <w:pPr>
              <w:rPr>
                <w:rFonts w:ascii="Calibri" w:hAnsi="Calibri" w:cs="Calibri"/>
                <w:sz w:val="20"/>
                <w:szCs w:val="20"/>
              </w:rPr>
            </w:pPr>
            <w:r w:rsidRPr="00C03242">
              <w:rPr>
                <w:rFonts w:ascii="Calibri" w:hAnsi="Calibri" w:cs="Calibri"/>
                <w:b/>
                <w:bCs/>
                <w:sz w:val="20"/>
                <w:szCs w:val="20"/>
              </w:rPr>
              <w:t>Art:</w:t>
            </w:r>
            <w:r w:rsidRPr="00C03242">
              <w:rPr>
                <w:rFonts w:ascii="Calibri" w:hAnsi="Calibri" w:cs="Calibri"/>
                <w:sz w:val="20"/>
                <w:szCs w:val="20"/>
              </w:rPr>
              <w:t xml:space="preserve"> Sutton Hoo treasures, Lindisfarne Gospels, Bayeux Tapestry </w:t>
            </w:r>
          </w:p>
          <w:p w14:paraId="60D9DEB6" w14:textId="77777777" w:rsidR="00C03242" w:rsidRPr="00C03242" w:rsidRDefault="00C03242" w:rsidP="00C03242">
            <w:pPr>
              <w:rPr>
                <w:rFonts w:ascii="Calibri" w:hAnsi="Calibri" w:cs="Calibri"/>
                <w:sz w:val="20"/>
                <w:szCs w:val="20"/>
              </w:rPr>
            </w:pPr>
          </w:p>
          <w:p w14:paraId="732EBB5B" w14:textId="77777777" w:rsidR="00C03242" w:rsidRPr="00C03242" w:rsidRDefault="00C03242" w:rsidP="00C03242">
            <w:pPr>
              <w:rPr>
                <w:rFonts w:ascii="Calibri" w:hAnsi="Calibri" w:cs="Calibri"/>
                <w:sz w:val="20"/>
                <w:szCs w:val="20"/>
              </w:rPr>
            </w:pPr>
            <w:r w:rsidRPr="00C03242">
              <w:rPr>
                <w:rFonts w:ascii="Calibri" w:hAnsi="Calibri" w:cs="Calibri"/>
                <w:b/>
                <w:bCs/>
                <w:sz w:val="20"/>
                <w:szCs w:val="20"/>
              </w:rPr>
              <w:t>Concepts:</w:t>
            </w:r>
            <w:r w:rsidRPr="00C03242">
              <w:rPr>
                <w:rFonts w:ascii="Calibri" w:hAnsi="Calibri" w:cs="Calibri"/>
                <w:sz w:val="20"/>
                <w:szCs w:val="20"/>
              </w:rPr>
              <w:t xml:space="preserve"> </w:t>
            </w:r>
            <w:proofErr w:type="spellStart"/>
            <w:r w:rsidRPr="00C03242">
              <w:rPr>
                <w:rFonts w:ascii="Calibri" w:hAnsi="Calibri" w:cs="Calibri"/>
                <w:sz w:val="20"/>
                <w:szCs w:val="20"/>
              </w:rPr>
              <w:t>AngloSaxon</w:t>
            </w:r>
            <w:proofErr w:type="spellEnd"/>
            <w:r w:rsidRPr="00C03242">
              <w:rPr>
                <w:rFonts w:ascii="Calibri" w:hAnsi="Calibri" w:cs="Calibri"/>
                <w:sz w:val="20"/>
                <w:szCs w:val="20"/>
              </w:rPr>
              <w:t xml:space="preserve"> designs, interlocking and interlaced patterns, symmetry, illumination, embroidery </w:t>
            </w:r>
          </w:p>
          <w:p w14:paraId="592C6EC0" w14:textId="77777777" w:rsidR="00C03242" w:rsidRPr="00C03242" w:rsidRDefault="00C03242" w:rsidP="00C03242">
            <w:pPr>
              <w:rPr>
                <w:rFonts w:ascii="Calibri" w:hAnsi="Calibri" w:cs="Calibri"/>
                <w:sz w:val="20"/>
                <w:szCs w:val="20"/>
              </w:rPr>
            </w:pPr>
          </w:p>
          <w:p w14:paraId="08F4BF0A" w14:textId="77777777" w:rsidR="00C03242" w:rsidRDefault="00C03242" w:rsidP="00C03242">
            <w:pPr>
              <w:rPr>
                <w:rFonts w:ascii="Calibri" w:hAnsi="Calibri" w:cs="Calibri"/>
                <w:sz w:val="20"/>
                <w:szCs w:val="20"/>
              </w:rPr>
            </w:pPr>
            <w:r w:rsidRPr="00C03242">
              <w:rPr>
                <w:rFonts w:ascii="Calibri" w:hAnsi="Calibri" w:cs="Calibri"/>
                <w:b/>
                <w:bCs/>
                <w:sz w:val="20"/>
                <w:szCs w:val="20"/>
              </w:rPr>
              <w:t>Skills:</w:t>
            </w:r>
            <w:r w:rsidRPr="00C03242">
              <w:rPr>
                <w:rFonts w:ascii="Calibri" w:hAnsi="Calibri" w:cs="Calibri"/>
                <w:sz w:val="20"/>
                <w:szCs w:val="20"/>
              </w:rPr>
              <w:t xml:space="preserve"> Drawing fine detail, creating patterns, using different grade brushes, painting with watercolours, collage </w:t>
            </w:r>
          </w:p>
          <w:p w14:paraId="48203D81" w14:textId="77777777" w:rsidR="00C03242" w:rsidRDefault="00C03242" w:rsidP="00C03242">
            <w:pPr>
              <w:rPr>
                <w:rFonts w:ascii="Calibri" w:hAnsi="Calibri" w:cs="Calibri"/>
                <w:sz w:val="20"/>
                <w:szCs w:val="20"/>
              </w:rPr>
            </w:pPr>
          </w:p>
          <w:p w14:paraId="1024854E" w14:textId="3051AB2A" w:rsidR="00C03242" w:rsidRPr="00C03242" w:rsidRDefault="00C03242" w:rsidP="00C03242">
            <w:pPr>
              <w:rPr>
                <w:rFonts w:ascii="Calibri" w:hAnsi="Calibri" w:cs="Calibri"/>
                <w:b/>
                <w:bCs/>
              </w:rPr>
            </w:pPr>
            <w:r w:rsidRPr="00C03242">
              <w:rPr>
                <w:rFonts w:ascii="Calibri" w:hAnsi="Calibri" w:cs="Calibri"/>
                <w:b/>
                <w:bCs/>
                <w:sz w:val="20"/>
                <w:szCs w:val="20"/>
              </w:rPr>
              <w:t>DRAWING PAINTING COLLAGE</w:t>
            </w:r>
          </w:p>
        </w:tc>
        <w:tc>
          <w:tcPr>
            <w:tcW w:w="2386" w:type="dxa"/>
          </w:tcPr>
          <w:p w14:paraId="2CE31320" w14:textId="77777777" w:rsidR="004143E7" w:rsidRDefault="00536D54" w:rsidP="00536D54">
            <w:pPr>
              <w:jc w:val="center"/>
              <w:rPr>
                <w:rFonts w:ascii="Calibri" w:hAnsi="Calibri" w:cs="Calibri"/>
                <w:b/>
                <w:bCs/>
              </w:rPr>
            </w:pPr>
            <w:r>
              <w:rPr>
                <w:rFonts w:ascii="Calibri" w:hAnsi="Calibri" w:cs="Calibri"/>
                <w:b/>
                <w:bCs/>
              </w:rPr>
              <w:t>Architecture</w:t>
            </w:r>
          </w:p>
          <w:p w14:paraId="1E67EDA4" w14:textId="77777777" w:rsidR="00C03242" w:rsidRDefault="00C03242" w:rsidP="00536D54">
            <w:pPr>
              <w:jc w:val="center"/>
              <w:rPr>
                <w:rFonts w:ascii="Calibri" w:hAnsi="Calibri" w:cs="Calibri"/>
                <w:b/>
                <w:bCs/>
              </w:rPr>
            </w:pPr>
          </w:p>
          <w:p w14:paraId="69B43845" w14:textId="77777777" w:rsidR="00C03242" w:rsidRDefault="00C03242" w:rsidP="00C03242">
            <w:pPr>
              <w:rPr>
                <w:rFonts w:ascii="Calibri" w:hAnsi="Calibri" w:cs="Calibri"/>
                <w:sz w:val="18"/>
                <w:szCs w:val="18"/>
              </w:rPr>
            </w:pPr>
            <w:r w:rsidRPr="00C03242">
              <w:rPr>
                <w:rFonts w:ascii="Calibri" w:hAnsi="Calibri" w:cs="Calibri"/>
                <w:b/>
                <w:bCs/>
                <w:sz w:val="18"/>
                <w:szCs w:val="18"/>
              </w:rPr>
              <w:t>Architecture/Architects:</w:t>
            </w:r>
            <w:r w:rsidRPr="00C03242">
              <w:rPr>
                <w:rFonts w:ascii="Calibri" w:hAnsi="Calibri" w:cs="Calibri"/>
                <w:sz w:val="18"/>
                <w:szCs w:val="18"/>
              </w:rPr>
              <w:t xml:space="preserve"> </w:t>
            </w:r>
            <w:proofErr w:type="gramStart"/>
            <w:r w:rsidRPr="00C03242">
              <w:rPr>
                <w:rFonts w:ascii="Calibri" w:hAnsi="Calibri" w:cs="Calibri"/>
                <w:sz w:val="18"/>
                <w:szCs w:val="18"/>
              </w:rPr>
              <w:t>Parthenon ,</w:t>
            </w:r>
            <w:proofErr w:type="gramEnd"/>
            <w:r w:rsidRPr="00C03242">
              <w:rPr>
                <w:rFonts w:ascii="Calibri" w:hAnsi="Calibri" w:cs="Calibri"/>
                <w:sz w:val="18"/>
                <w:szCs w:val="18"/>
              </w:rPr>
              <w:t xml:space="preserve"> Callicrates), St Paul’s Cathedral (Wren), Sagrada Familia (Gaudi), Grand Stupa </w:t>
            </w:r>
          </w:p>
          <w:p w14:paraId="7973F937" w14:textId="77777777" w:rsidR="00C03242" w:rsidRPr="00C03242" w:rsidRDefault="00C03242" w:rsidP="00C03242">
            <w:pPr>
              <w:rPr>
                <w:rFonts w:ascii="Calibri" w:hAnsi="Calibri" w:cs="Calibri"/>
                <w:sz w:val="18"/>
                <w:szCs w:val="18"/>
              </w:rPr>
            </w:pPr>
          </w:p>
          <w:p w14:paraId="72201D85" w14:textId="77777777" w:rsidR="00C03242" w:rsidRDefault="00C03242" w:rsidP="00C03242">
            <w:pPr>
              <w:rPr>
                <w:rFonts w:ascii="Calibri" w:hAnsi="Calibri" w:cs="Calibri"/>
                <w:sz w:val="18"/>
                <w:szCs w:val="18"/>
              </w:rPr>
            </w:pPr>
            <w:r w:rsidRPr="00C03242">
              <w:rPr>
                <w:rFonts w:ascii="Calibri" w:hAnsi="Calibri" w:cs="Calibri"/>
                <w:b/>
                <w:bCs/>
                <w:sz w:val="18"/>
                <w:szCs w:val="18"/>
              </w:rPr>
              <w:t>Concepts:</w:t>
            </w:r>
            <w:r w:rsidRPr="00C03242">
              <w:rPr>
                <w:rFonts w:ascii="Calibri" w:hAnsi="Calibri" w:cs="Calibri"/>
                <w:sz w:val="18"/>
                <w:szCs w:val="18"/>
              </w:rPr>
              <w:t xml:space="preserve"> What is architecture/an architect, sculptures in relief - frieze (Parthenon marbles history), line and symmetry in architecture, features of architecture (towers/domes) Gaudi’s use of curved lines, nature, mosaics and stained glass</w:t>
            </w:r>
          </w:p>
          <w:p w14:paraId="3934CB34" w14:textId="6EC762A4" w:rsidR="00C03242" w:rsidRPr="00C03242" w:rsidRDefault="00C03242" w:rsidP="00C03242">
            <w:pPr>
              <w:rPr>
                <w:rFonts w:ascii="Calibri" w:hAnsi="Calibri" w:cs="Calibri"/>
                <w:sz w:val="18"/>
                <w:szCs w:val="18"/>
              </w:rPr>
            </w:pPr>
            <w:r w:rsidRPr="00C03242">
              <w:rPr>
                <w:rFonts w:ascii="Calibri" w:hAnsi="Calibri" w:cs="Calibri"/>
                <w:sz w:val="18"/>
                <w:szCs w:val="18"/>
              </w:rPr>
              <w:t xml:space="preserve"> </w:t>
            </w:r>
          </w:p>
          <w:p w14:paraId="57F19588" w14:textId="77777777" w:rsidR="00C03242" w:rsidRDefault="00C03242" w:rsidP="00C03242">
            <w:pPr>
              <w:rPr>
                <w:rFonts w:ascii="Calibri" w:hAnsi="Calibri" w:cs="Calibri"/>
                <w:sz w:val="18"/>
                <w:szCs w:val="18"/>
              </w:rPr>
            </w:pPr>
            <w:r w:rsidRPr="00C03242">
              <w:rPr>
                <w:rFonts w:ascii="Calibri" w:hAnsi="Calibri" w:cs="Calibri"/>
                <w:b/>
                <w:bCs/>
                <w:sz w:val="18"/>
                <w:szCs w:val="18"/>
              </w:rPr>
              <w:t>Skills:</w:t>
            </w:r>
            <w:r w:rsidRPr="00C03242">
              <w:rPr>
                <w:rFonts w:ascii="Calibri" w:hAnsi="Calibri" w:cs="Calibri"/>
                <w:sz w:val="18"/>
                <w:szCs w:val="18"/>
              </w:rPr>
              <w:t xml:space="preserve"> Using lines to create a design, working with clay to create a relief, building up and carving away, collage </w:t>
            </w:r>
          </w:p>
          <w:p w14:paraId="49732472" w14:textId="77777777" w:rsidR="00C03242" w:rsidRPr="00C03242" w:rsidRDefault="00C03242" w:rsidP="00C03242">
            <w:pPr>
              <w:rPr>
                <w:rFonts w:ascii="Calibri" w:hAnsi="Calibri" w:cs="Calibri"/>
                <w:sz w:val="18"/>
                <w:szCs w:val="18"/>
              </w:rPr>
            </w:pPr>
          </w:p>
          <w:p w14:paraId="641ACDFC" w14:textId="39644D2D" w:rsidR="00C03242" w:rsidRPr="00C03242" w:rsidRDefault="00C03242" w:rsidP="00C03242">
            <w:pPr>
              <w:rPr>
                <w:rFonts w:ascii="Calibri" w:hAnsi="Calibri" w:cs="Calibri"/>
                <w:b/>
                <w:bCs/>
              </w:rPr>
            </w:pPr>
            <w:r w:rsidRPr="00C03242">
              <w:rPr>
                <w:rFonts w:ascii="Calibri" w:hAnsi="Calibri" w:cs="Calibri"/>
                <w:b/>
                <w:bCs/>
                <w:sz w:val="18"/>
                <w:szCs w:val="18"/>
              </w:rPr>
              <w:t>DRAWING SCULPTURE COLLAGE</w:t>
            </w:r>
          </w:p>
        </w:tc>
        <w:tc>
          <w:tcPr>
            <w:tcW w:w="2387" w:type="dxa"/>
          </w:tcPr>
          <w:p w14:paraId="6F1494AF" w14:textId="77777777" w:rsidR="00C03242" w:rsidRDefault="00536D54" w:rsidP="00C03242">
            <w:pPr>
              <w:jc w:val="center"/>
              <w:rPr>
                <w:rFonts w:ascii="Calibri" w:hAnsi="Calibri" w:cs="Calibri"/>
                <w:b/>
                <w:bCs/>
              </w:rPr>
            </w:pPr>
            <w:r w:rsidRPr="00536D54">
              <w:rPr>
                <w:rFonts w:ascii="Calibri" w:hAnsi="Calibri" w:cs="Calibri"/>
                <w:b/>
                <w:bCs/>
              </w:rPr>
              <w:t>Modern Architecture</w:t>
            </w:r>
          </w:p>
          <w:p w14:paraId="4F4DBEF6" w14:textId="77777777" w:rsidR="00C03242" w:rsidRDefault="00C03242" w:rsidP="00C03242">
            <w:pPr>
              <w:rPr>
                <w:rFonts w:ascii="Calibri" w:hAnsi="Calibri" w:cs="Calibri"/>
                <w:b/>
                <w:bCs/>
              </w:rPr>
            </w:pPr>
          </w:p>
          <w:p w14:paraId="07F4C94B" w14:textId="77777777" w:rsidR="00C03242" w:rsidRDefault="00C03242" w:rsidP="00C03242">
            <w:pPr>
              <w:rPr>
                <w:rFonts w:ascii="Calibri" w:hAnsi="Calibri" w:cs="Calibri"/>
                <w:sz w:val="18"/>
                <w:szCs w:val="18"/>
              </w:rPr>
            </w:pPr>
            <w:r w:rsidRPr="00C03242">
              <w:rPr>
                <w:rFonts w:ascii="Calibri" w:hAnsi="Calibri" w:cs="Calibri"/>
                <w:b/>
                <w:bCs/>
                <w:sz w:val="18"/>
                <w:szCs w:val="18"/>
              </w:rPr>
              <w:t>Architecture/Architects:</w:t>
            </w:r>
            <w:r w:rsidRPr="00C03242">
              <w:rPr>
                <w:rFonts w:ascii="Calibri" w:hAnsi="Calibri" w:cs="Calibri"/>
                <w:sz w:val="18"/>
                <w:szCs w:val="18"/>
              </w:rPr>
              <w:t xml:space="preserve"> Guggenheim Museum (Gehry), Scottish Parliament building (Miralles), Millau Viaduct (Foster), Serpentine Pavilion (Kere), London Aquatics Centre (Hadid) </w:t>
            </w:r>
          </w:p>
          <w:p w14:paraId="7178B033" w14:textId="77777777" w:rsidR="00C03242" w:rsidRDefault="00C03242" w:rsidP="00C03242">
            <w:pPr>
              <w:rPr>
                <w:rFonts w:ascii="Calibri" w:hAnsi="Calibri" w:cs="Calibri"/>
                <w:sz w:val="18"/>
                <w:szCs w:val="18"/>
              </w:rPr>
            </w:pPr>
          </w:p>
          <w:p w14:paraId="03B29BAF" w14:textId="77777777" w:rsidR="00C03242" w:rsidRDefault="00C03242" w:rsidP="00C03242">
            <w:pPr>
              <w:rPr>
                <w:rFonts w:ascii="Calibri" w:hAnsi="Calibri" w:cs="Calibri"/>
                <w:sz w:val="18"/>
                <w:szCs w:val="18"/>
              </w:rPr>
            </w:pPr>
            <w:r w:rsidRPr="00C03242">
              <w:rPr>
                <w:rFonts w:ascii="Calibri" w:hAnsi="Calibri" w:cs="Calibri"/>
                <w:b/>
                <w:bCs/>
                <w:sz w:val="18"/>
                <w:szCs w:val="18"/>
              </w:rPr>
              <w:t>Concepts:</w:t>
            </w:r>
            <w:r w:rsidRPr="00C03242">
              <w:rPr>
                <w:rFonts w:ascii="Calibri" w:hAnsi="Calibri" w:cs="Calibri"/>
                <w:sz w:val="18"/>
                <w:szCs w:val="18"/>
              </w:rPr>
              <w:t xml:space="preserve"> modern vs traditional, function, inspiration, process: models and drawing, construction: engineers </w:t>
            </w:r>
          </w:p>
          <w:p w14:paraId="2905A525" w14:textId="77777777" w:rsidR="00C03242" w:rsidRDefault="00C03242" w:rsidP="00C03242">
            <w:pPr>
              <w:rPr>
                <w:rFonts w:ascii="Calibri" w:hAnsi="Calibri" w:cs="Calibri"/>
                <w:sz w:val="18"/>
                <w:szCs w:val="18"/>
              </w:rPr>
            </w:pPr>
          </w:p>
          <w:p w14:paraId="19312D88" w14:textId="760B4291" w:rsidR="00C03242" w:rsidRPr="00C03242" w:rsidRDefault="00C03242" w:rsidP="00C03242">
            <w:pPr>
              <w:rPr>
                <w:rFonts w:ascii="Calibri" w:hAnsi="Calibri" w:cs="Calibri"/>
                <w:sz w:val="18"/>
                <w:szCs w:val="18"/>
              </w:rPr>
            </w:pPr>
            <w:r w:rsidRPr="00C03242">
              <w:rPr>
                <w:rFonts w:ascii="Calibri" w:hAnsi="Calibri" w:cs="Calibri"/>
                <w:b/>
                <w:bCs/>
                <w:sz w:val="18"/>
                <w:szCs w:val="18"/>
              </w:rPr>
              <w:t>Skills:</w:t>
            </w:r>
            <w:r w:rsidRPr="00C03242">
              <w:rPr>
                <w:rFonts w:ascii="Calibri" w:hAnsi="Calibri" w:cs="Calibri"/>
                <w:sz w:val="18"/>
                <w:szCs w:val="18"/>
              </w:rPr>
              <w:t xml:space="preserve"> Showing tone in drawing, designing for function, observational drawing, using imagination when drawing, model making, problem solving, working as a team </w:t>
            </w:r>
          </w:p>
          <w:p w14:paraId="24F8B15E" w14:textId="77777777" w:rsidR="00C03242" w:rsidRDefault="00C03242" w:rsidP="00C03242">
            <w:pPr>
              <w:rPr>
                <w:rFonts w:ascii="Calibri" w:hAnsi="Calibri" w:cs="Calibri"/>
                <w:b/>
                <w:bCs/>
                <w:sz w:val="18"/>
                <w:szCs w:val="18"/>
              </w:rPr>
            </w:pPr>
          </w:p>
          <w:p w14:paraId="735D35C7" w14:textId="589D48A4" w:rsidR="00C03242" w:rsidRPr="00C03242" w:rsidRDefault="00C03242" w:rsidP="00C03242">
            <w:pPr>
              <w:rPr>
                <w:rFonts w:ascii="Calibri" w:hAnsi="Calibri" w:cs="Calibri"/>
                <w:b/>
                <w:bCs/>
                <w:sz w:val="20"/>
                <w:szCs w:val="20"/>
              </w:rPr>
            </w:pPr>
            <w:r w:rsidRPr="00C03242">
              <w:rPr>
                <w:rFonts w:ascii="Calibri" w:hAnsi="Calibri" w:cs="Calibri"/>
                <w:b/>
                <w:bCs/>
                <w:sz w:val="18"/>
                <w:szCs w:val="18"/>
              </w:rPr>
              <w:t>DRAWING 3D FORM</w:t>
            </w:r>
          </w:p>
        </w:tc>
      </w:tr>
      <w:tr w:rsidR="00536D54" w:rsidRPr="002D1F25" w14:paraId="5D6F6803" w14:textId="77777777" w:rsidTr="00536D54">
        <w:trPr>
          <w:trHeight w:val="874"/>
        </w:trPr>
        <w:tc>
          <w:tcPr>
            <w:tcW w:w="824" w:type="dxa"/>
          </w:tcPr>
          <w:p w14:paraId="79C98A61" w14:textId="22AE2050" w:rsidR="00536D54" w:rsidRPr="00BC2E45" w:rsidRDefault="00536D54" w:rsidP="00647259">
            <w:pPr>
              <w:jc w:val="center"/>
              <w:rPr>
                <w:rFonts w:ascii="Calibri" w:hAnsi="Calibri" w:cs="Calibri"/>
                <w:b/>
                <w:bCs/>
              </w:rPr>
            </w:pPr>
            <w:r>
              <w:rPr>
                <w:rFonts w:ascii="Calibri" w:hAnsi="Calibri" w:cs="Calibri"/>
                <w:b/>
                <w:bCs/>
              </w:rPr>
              <w:t>Summary</w:t>
            </w:r>
          </w:p>
        </w:tc>
        <w:tc>
          <w:tcPr>
            <w:tcW w:w="14319" w:type="dxa"/>
            <w:gridSpan w:val="6"/>
          </w:tcPr>
          <w:p w14:paraId="4A55ECEF" w14:textId="5F75425B" w:rsidR="00536D54" w:rsidRPr="00536D54" w:rsidRDefault="00CA6411" w:rsidP="00536D54">
            <w:pPr>
              <w:tabs>
                <w:tab w:val="left" w:pos="1186"/>
              </w:tabs>
              <w:rPr>
                <w:rFonts w:ascii="Calibri" w:hAnsi="Calibri" w:cs="Calibri"/>
              </w:rPr>
            </w:pPr>
            <w:r w:rsidRPr="00CA6411">
              <w:rPr>
                <w:rFonts w:ascii="Calibri" w:hAnsi="Calibri" w:cs="Calibri"/>
                <w:b/>
                <w:bCs/>
                <w:sz w:val="22"/>
                <w:szCs w:val="22"/>
              </w:rPr>
              <w:t>Concepts in Art:</w:t>
            </w:r>
            <w:r w:rsidRPr="00CA6411">
              <w:rPr>
                <w:rFonts w:ascii="Calibri" w:hAnsi="Calibri" w:cs="Calibri"/>
                <w:sz w:val="22"/>
                <w:szCs w:val="22"/>
              </w:rPr>
              <w:t xml:space="preserve"> Line, Form, Pattern, Symmetry </w:t>
            </w:r>
            <w:r w:rsidRPr="00CA6411">
              <w:rPr>
                <w:rFonts w:ascii="Calibri" w:hAnsi="Calibri" w:cs="Calibri"/>
                <w:b/>
                <w:bCs/>
                <w:sz w:val="22"/>
                <w:szCs w:val="22"/>
              </w:rPr>
              <w:t>Types of Art:</w:t>
            </w:r>
            <w:r w:rsidRPr="00CA6411">
              <w:rPr>
                <w:rFonts w:ascii="Calibri" w:hAnsi="Calibri" w:cs="Calibri"/>
                <w:sz w:val="22"/>
                <w:szCs w:val="22"/>
              </w:rPr>
              <w:t xml:space="preserve"> Still life, History painting, Ancient Egypt, Architecture </w:t>
            </w:r>
            <w:r w:rsidRPr="00CA6411">
              <w:rPr>
                <w:rFonts w:ascii="Calibri" w:hAnsi="Calibri" w:cs="Calibri"/>
                <w:b/>
                <w:bCs/>
                <w:sz w:val="22"/>
                <w:szCs w:val="22"/>
              </w:rPr>
              <w:t>Skills:</w:t>
            </w:r>
            <w:r w:rsidRPr="00CA6411">
              <w:rPr>
                <w:rFonts w:ascii="Calibri" w:hAnsi="Calibri" w:cs="Calibri"/>
                <w:sz w:val="22"/>
                <w:szCs w:val="22"/>
              </w:rPr>
              <w:t xml:space="preserve"> Painting, Drawing, 3D form, Collage, Printing, Mixed media </w:t>
            </w:r>
            <w:r w:rsidRPr="00CA6411">
              <w:rPr>
                <w:rFonts w:ascii="Calibri" w:hAnsi="Calibri" w:cs="Calibri"/>
                <w:b/>
                <w:bCs/>
                <w:sz w:val="22"/>
                <w:szCs w:val="22"/>
              </w:rPr>
              <w:t>Process (analysing, exploring, observing, evaluation):</w:t>
            </w:r>
            <w:r w:rsidRPr="00CA6411">
              <w:rPr>
                <w:rFonts w:ascii="Calibri" w:hAnsi="Calibri" w:cs="Calibri"/>
                <w:sz w:val="22"/>
                <w:szCs w:val="22"/>
              </w:rPr>
              <w:t xml:space="preserve"> verbal, observational, analytical and imaginative drawing activities, annotation of artwork, sketching/creating a design for a finished piece, written and verbal evaluation of own artwork, working with others to create an artwork</w:t>
            </w:r>
          </w:p>
        </w:tc>
      </w:tr>
      <w:tr w:rsidR="00536D54" w:rsidRPr="002D1F25" w14:paraId="70452463" w14:textId="77777777" w:rsidTr="0024359F">
        <w:trPr>
          <w:trHeight w:val="874"/>
        </w:trPr>
        <w:tc>
          <w:tcPr>
            <w:tcW w:w="824" w:type="dxa"/>
          </w:tcPr>
          <w:p w14:paraId="51DAFA5F" w14:textId="05C35439" w:rsidR="00536D54" w:rsidRPr="00BC2E45" w:rsidRDefault="00536D54" w:rsidP="00647259">
            <w:pPr>
              <w:jc w:val="center"/>
              <w:rPr>
                <w:rFonts w:ascii="Calibri" w:hAnsi="Calibri" w:cs="Calibri"/>
                <w:b/>
                <w:bCs/>
              </w:rPr>
            </w:pPr>
            <w:r>
              <w:rPr>
                <w:rFonts w:ascii="Calibri" w:hAnsi="Calibri" w:cs="Calibri"/>
                <w:b/>
                <w:bCs/>
              </w:rPr>
              <w:t>Skills</w:t>
            </w:r>
            <w:r w:rsidR="00CA6411">
              <w:rPr>
                <w:rFonts w:ascii="Calibri" w:hAnsi="Calibri" w:cs="Calibri"/>
                <w:b/>
                <w:bCs/>
              </w:rPr>
              <w:t xml:space="preserve"> Progression</w:t>
            </w:r>
          </w:p>
        </w:tc>
        <w:tc>
          <w:tcPr>
            <w:tcW w:w="14319" w:type="dxa"/>
            <w:gridSpan w:val="6"/>
          </w:tcPr>
          <w:p w14:paraId="58C3F2C4" w14:textId="6B89445B" w:rsidR="00536D54" w:rsidRPr="00CA6411" w:rsidRDefault="00CA6411" w:rsidP="00CA6411">
            <w:pPr>
              <w:rPr>
                <w:rFonts w:ascii="Calibri" w:hAnsi="Calibri" w:cs="Calibri"/>
                <w:sz w:val="22"/>
                <w:szCs w:val="22"/>
              </w:rPr>
            </w:pPr>
            <w:r w:rsidRPr="00CA6411">
              <w:rPr>
                <w:rFonts w:ascii="Calibri" w:hAnsi="Calibri" w:cs="Calibri"/>
                <w:b/>
                <w:bCs/>
                <w:sz w:val="22"/>
                <w:szCs w:val="22"/>
              </w:rPr>
              <w:t xml:space="preserve">Painting </w:t>
            </w:r>
            <w:r w:rsidRPr="00CA6411">
              <w:rPr>
                <w:rFonts w:ascii="Calibri" w:hAnsi="Calibri" w:cs="Calibri"/>
                <w:sz w:val="22"/>
                <w:szCs w:val="22"/>
              </w:rPr>
              <w:t xml:space="preserve">Brush hold, brush choice, colour mixing, brushstrokes, using a sponge, accuracy, watercolour </w:t>
            </w:r>
            <w:r w:rsidRPr="00CA6411">
              <w:rPr>
                <w:rFonts w:ascii="Calibri" w:hAnsi="Calibri" w:cs="Calibri"/>
                <w:b/>
                <w:bCs/>
                <w:sz w:val="22"/>
                <w:szCs w:val="22"/>
              </w:rPr>
              <w:t xml:space="preserve">Drawing </w:t>
            </w:r>
            <w:r w:rsidRPr="00CA6411">
              <w:rPr>
                <w:rFonts w:ascii="Calibri" w:hAnsi="Calibri" w:cs="Calibri"/>
                <w:sz w:val="22"/>
                <w:szCs w:val="22"/>
              </w:rPr>
              <w:t xml:space="preserve">Using lines, observation, detail, using a ruler, line weight, sketching, pencil techniques to show tone, chalk and charcoal to show tone, oil pastels – working dark to light </w:t>
            </w:r>
            <w:r w:rsidRPr="00CA6411">
              <w:rPr>
                <w:rFonts w:ascii="Calibri" w:hAnsi="Calibri" w:cs="Calibri"/>
                <w:b/>
                <w:bCs/>
                <w:sz w:val="22"/>
                <w:szCs w:val="22"/>
              </w:rPr>
              <w:t>3d form</w:t>
            </w:r>
            <w:r w:rsidRPr="00CA6411">
              <w:rPr>
                <w:rFonts w:ascii="Calibri" w:hAnsi="Calibri" w:cs="Calibri"/>
                <w:sz w:val="22"/>
                <w:szCs w:val="22"/>
              </w:rPr>
              <w:t xml:space="preserve"> Modelling with clay – sticking and carving, clay relief, model making with mixed media </w:t>
            </w:r>
            <w:r w:rsidRPr="00CA6411">
              <w:rPr>
                <w:rFonts w:ascii="Calibri" w:hAnsi="Calibri" w:cs="Calibri"/>
                <w:b/>
                <w:bCs/>
                <w:sz w:val="22"/>
                <w:szCs w:val="22"/>
              </w:rPr>
              <w:t xml:space="preserve">Collage </w:t>
            </w:r>
            <w:proofErr w:type="spellStart"/>
            <w:r w:rsidRPr="00CA6411">
              <w:rPr>
                <w:rFonts w:ascii="Calibri" w:hAnsi="Calibri" w:cs="Calibri"/>
                <w:sz w:val="22"/>
                <w:szCs w:val="22"/>
              </w:rPr>
              <w:t>Collage</w:t>
            </w:r>
            <w:proofErr w:type="spellEnd"/>
            <w:r w:rsidRPr="00CA6411">
              <w:rPr>
                <w:rFonts w:ascii="Calibri" w:hAnsi="Calibri" w:cs="Calibri"/>
                <w:sz w:val="22"/>
                <w:szCs w:val="22"/>
              </w:rPr>
              <w:t xml:space="preserve"> with paper and tissue paper </w:t>
            </w:r>
            <w:r w:rsidRPr="00CA6411">
              <w:rPr>
                <w:rFonts w:ascii="Calibri" w:hAnsi="Calibri" w:cs="Calibri"/>
                <w:b/>
                <w:bCs/>
                <w:sz w:val="22"/>
                <w:szCs w:val="22"/>
              </w:rPr>
              <w:t>Printing</w:t>
            </w:r>
            <w:r w:rsidRPr="00CA6411">
              <w:rPr>
                <w:rFonts w:ascii="Calibri" w:hAnsi="Calibri" w:cs="Calibri"/>
                <w:sz w:val="22"/>
                <w:szCs w:val="22"/>
              </w:rPr>
              <w:t xml:space="preserve"> Mono-printing with polystyrene</w:t>
            </w:r>
          </w:p>
        </w:tc>
      </w:tr>
    </w:tbl>
    <w:p w14:paraId="098B438E" w14:textId="77777777" w:rsidR="00A31401" w:rsidRDefault="00A31401" w:rsidP="002D1F25">
      <w:pPr>
        <w:jc w:val="center"/>
        <w:rPr>
          <w:rFonts w:ascii="Calibri" w:hAnsi="Calibri" w:cs="Calibri"/>
        </w:rPr>
      </w:pPr>
    </w:p>
    <w:p w14:paraId="6481FD79" w14:textId="77777777" w:rsidR="00536D54" w:rsidRDefault="00536D54" w:rsidP="002D1F25">
      <w:pPr>
        <w:jc w:val="center"/>
        <w:rPr>
          <w:rFonts w:ascii="Calibri" w:hAnsi="Calibri" w:cs="Calibri"/>
        </w:rPr>
      </w:pPr>
    </w:p>
    <w:tbl>
      <w:tblPr>
        <w:tblStyle w:val="TableGrid"/>
        <w:tblpPr w:leftFromText="180" w:rightFromText="180" w:vertAnchor="page" w:horzAnchor="margin" w:tblpY="2351"/>
        <w:tblW w:w="15440" w:type="dxa"/>
        <w:tblLook w:val="04A0" w:firstRow="1" w:lastRow="0" w:firstColumn="1" w:lastColumn="0" w:noHBand="0" w:noVBand="1"/>
      </w:tblPr>
      <w:tblGrid>
        <w:gridCol w:w="1381"/>
        <w:gridCol w:w="2564"/>
        <w:gridCol w:w="2283"/>
        <w:gridCol w:w="2290"/>
        <w:gridCol w:w="2360"/>
        <w:gridCol w:w="2315"/>
        <w:gridCol w:w="2247"/>
      </w:tblGrid>
      <w:tr w:rsidR="00CA6411" w:rsidRPr="002D1F25" w14:paraId="64619F96" w14:textId="77777777" w:rsidTr="00CA6411">
        <w:trPr>
          <w:trHeight w:val="324"/>
        </w:trPr>
        <w:tc>
          <w:tcPr>
            <w:tcW w:w="1129" w:type="dxa"/>
          </w:tcPr>
          <w:p w14:paraId="0F71433F" w14:textId="77777777" w:rsidR="00536D54" w:rsidRPr="00BC2E45" w:rsidRDefault="00536D54" w:rsidP="00DA6BF3">
            <w:pPr>
              <w:jc w:val="center"/>
              <w:rPr>
                <w:rFonts w:ascii="Calibri" w:hAnsi="Calibri" w:cs="Calibri"/>
                <w:b/>
                <w:bCs/>
              </w:rPr>
            </w:pPr>
          </w:p>
        </w:tc>
        <w:tc>
          <w:tcPr>
            <w:tcW w:w="2621" w:type="dxa"/>
          </w:tcPr>
          <w:p w14:paraId="072D931E" w14:textId="77777777" w:rsidR="00536D54" w:rsidRPr="00BC2E45" w:rsidRDefault="00536D54" w:rsidP="00DA6BF3">
            <w:pPr>
              <w:jc w:val="center"/>
              <w:rPr>
                <w:rFonts w:ascii="Calibri" w:hAnsi="Calibri" w:cs="Calibri"/>
                <w:b/>
                <w:bCs/>
              </w:rPr>
            </w:pPr>
            <w:r w:rsidRPr="00BC2E45">
              <w:rPr>
                <w:rFonts w:ascii="Calibri" w:hAnsi="Calibri" w:cs="Calibri"/>
                <w:b/>
                <w:bCs/>
              </w:rPr>
              <w:t>Autumn 1</w:t>
            </w:r>
          </w:p>
        </w:tc>
        <w:tc>
          <w:tcPr>
            <w:tcW w:w="2331" w:type="dxa"/>
          </w:tcPr>
          <w:p w14:paraId="7A71A775" w14:textId="77777777" w:rsidR="00536D54" w:rsidRPr="00BC2E45" w:rsidRDefault="00536D54" w:rsidP="00DA6BF3">
            <w:pPr>
              <w:jc w:val="center"/>
              <w:rPr>
                <w:rFonts w:ascii="Calibri" w:hAnsi="Calibri" w:cs="Calibri"/>
                <w:b/>
                <w:bCs/>
              </w:rPr>
            </w:pPr>
            <w:r w:rsidRPr="00BC2E45">
              <w:rPr>
                <w:rFonts w:ascii="Calibri" w:hAnsi="Calibri" w:cs="Calibri"/>
                <w:b/>
                <w:bCs/>
              </w:rPr>
              <w:t>Autumn 2</w:t>
            </w:r>
          </w:p>
        </w:tc>
        <w:tc>
          <w:tcPr>
            <w:tcW w:w="2334" w:type="dxa"/>
          </w:tcPr>
          <w:p w14:paraId="7532313B" w14:textId="77777777" w:rsidR="00536D54" w:rsidRPr="00BC2E45" w:rsidRDefault="00536D54" w:rsidP="00DA6BF3">
            <w:pPr>
              <w:jc w:val="center"/>
              <w:rPr>
                <w:rFonts w:ascii="Calibri" w:hAnsi="Calibri" w:cs="Calibri"/>
                <w:b/>
                <w:bCs/>
              </w:rPr>
            </w:pPr>
            <w:r w:rsidRPr="00BC2E45">
              <w:rPr>
                <w:rFonts w:ascii="Calibri" w:hAnsi="Calibri" w:cs="Calibri"/>
                <w:b/>
                <w:bCs/>
              </w:rPr>
              <w:t>Spring 1</w:t>
            </w:r>
          </w:p>
        </w:tc>
        <w:tc>
          <w:tcPr>
            <w:tcW w:w="2399" w:type="dxa"/>
          </w:tcPr>
          <w:p w14:paraId="21979CD8" w14:textId="77777777" w:rsidR="00536D54" w:rsidRPr="00BC2E45" w:rsidRDefault="00536D54" w:rsidP="00DA6BF3">
            <w:pPr>
              <w:jc w:val="center"/>
              <w:rPr>
                <w:rFonts w:ascii="Calibri" w:hAnsi="Calibri" w:cs="Calibri"/>
                <w:b/>
                <w:bCs/>
              </w:rPr>
            </w:pPr>
            <w:r w:rsidRPr="00BC2E45">
              <w:rPr>
                <w:rFonts w:ascii="Calibri" w:hAnsi="Calibri" w:cs="Calibri"/>
                <w:b/>
                <w:bCs/>
              </w:rPr>
              <w:t>Spring 2</w:t>
            </w:r>
          </w:p>
        </w:tc>
        <w:tc>
          <w:tcPr>
            <w:tcW w:w="2333" w:type="dxa"/>
          </w:tcPr>
          <w:p w14:paraId="5068E069" w14:textId="77777777" w:rsidR="00536D54" w:rsidRPr="00BC2E45" w:rsidRDefault="00536D54" w:rsidP="00DA6BF3">
            <w:pPr>
              <w:jc w:val="center"/>
              <w:rPr>
                <w:rFonts w:ascii="Calibri" w:hAnsi="Calibri" w:cs="Calibri"/>
                <w:b/>
                <w:bCs/>
              </w:rPr>
            </w:pPr>
            <w:r w:rsidRPr="00BC2E45">
              <w:rPr>
                <w:rFonts w:ascii="Calibri" w:hAnsi="Calibri" w:cs="Calibri"/>
                <w:b/>
                <w:bCs/>
              </w:rPr>
              <w:t>Summer 1</w:t>
            </w:r>
          </w:p>
        </w:tc>
        <w:tc>
          <w:tcPr>
            <w:tcW w:w="2293" w:type="dxa"/>
          </w:tcPr>
          <w:p w14:paraId="62760318" w14:textId="77777777" w:rsidR="00536D54" w:rsidRPr="00BC2E45" w:rsidRDefault="00536D54" w:rsidP="00DA6BF3">
            <w:pPr>
              <w:jc w:val="center"/>
              <w:rPr>
                <w:rFonts w:ascii="Calibri" w:hAnsi="Calibri" w:cs="Calibri"/>
                <w:b/>
                <w:bCs/>
              </w:rPr>
            </w:pPr>
            <w:r w:rsidRPr="00BC2E45">
              <w:rPr>
                <w:rFonts w:ascii="Calibri" w:hAnsi="Calibri" w:cs="Calibri"/>
                <w:b/>
                <w:bCs/>
              </w:rPr>
              <w:t>Summer 2</w:t>
            </w:r>
          </w:p>
        </w:tc>
      </w:tr>
      <w:tr w:rsidR="00CA6411" w:rsidRPr="002D1F25" w14:paraId="74FF59E9" w14:textId="77777777" w:rsidTr="00CA6411">
        <w:trPr>
          <w:trHeight w:val="2609"/>
        </w:trPr>
        <w:tc>
          <w:tcPr>
            <w:tcW w:w="1129" w:type="dxa"/>
          </w:tcPr>
          <w:p w14:paraId="10341E9A" w14:textId="77777777" w:rsidR="00536D54" w:rsidRDefault="00536D54" w:rsidP="00DA6BF3">
            <w:pPr>
              <w:jc w:val="center"/>
              <w:rPr>
                <w:rFonts w:ascii="Calibri" w:hAnsi="Calibri" w:cs="Calibri"/>
                <w:b/>
                <w:bCs/>
              </w:rPr>
            </w:pPr>
            <w:r w:rsidRPr="00BC2E45">
              <w:rPr>
                <w:rFonts w:ascii="Calibri" w:hAnsi="Calibri" w:cs="Calibri"/>
                <w:b/>
                <w:bCs/>
              </w:rPr>
              <w:t xml:space="preserve">Year </w:t>
            </w:r>
          </w:p>
          <w:p w14:paraId="3A86BD02" w14:textId="39CB4556" w:rsidR="00536D54" w:rsidRPr="00BC2E45" w:rsidRDefault="00CA6411" w:rsidP="00DA6BF3">
            <w:pPr>
              <w:jc w:val="center"/>
              <w:rPr>
                <w:rFonts w:ascii="Calibri" w:hAnsi="Calibri" w:cs="Calibri"/>
                <w:b/>
                <w:bCs/>
              </w:rPr>
            </w:pPr>
            <w:r>
              <w:rPr>
                <w:rFonts w:ascii="Calibri" w:hAnsi="Calibri" w:cs="Calibri"/>
                <w:b/>
                <w:bCs/>
              </w:rPr>
              <w:t>5</w:t>
            </w:r>
            <w:r w:rsidR="00536D54" w:rsidRPr="00BC2E45">
              <w:rPr>
                <w:rFonts w:ascii="Calibri" w:hAnsi="Calibri" w:cs="Calibri"/>
                <w:b/>
                <w:bCs/>
              </w:rPr>
              <w:t xml:space="preserve"> &amp; </w:t>
            </w:r>
            <w:r>
              <w:rPr>
                <w:rFonts w:ascii="Calibri" w:hAnsi="Calibri" w:cs="Calibri"/>
                <w:b/>
                <w:bCs/>
              </w:rPr>
              <w:t>6</w:t>
            </w:r>
          </w:p>
        </w:tc>
        <w:tc>
          <w:tcPr>
            <w:tcW w:w="2621" w:type="dxa"/>
          </w:tcPr>
          <w:p w14:paraId="48AF9D07" w14:textId="4DAAEDB1" w:rsidR="00536D54" w:rsidRPr="00CA6411" w:rsidRDefault="00CA6411" w:rsidP="00CA6411">
            <w:pPr>
              <w:jc w:val="center"/>
              <w:rPr>
                <w:rFonts w:ascii="Calibri" w:hAnsi="Calibri" w:cs="Calibri"/>
              </w:rPr>
            </w:pPr>
            <w:r w:rsidRPr="00CA6411">
              <w:rPr>
                <w:rFonts w:ascii="Calibri" w:hAnsi="Calibri" w:cs="Calibri"/>
                <w:b/>
                <w:bCs/>
              </w:rPr>
              <w:t>Style in Art</w:t>
            </w:r>
          </w:p>
          <w:p w14:paraId="5B7ECF9E" w14:textId="77777777" w:rsidR="00CA6411" w:rsidRDefault="00CA6411" w:rsidP="00CA6411">
            <w:pPr>
              <w:jc w:val="center"/>
              <w:rPr>
                <w:rFonts w:ascii="Calibri" w:hAnsi="Calibri" w:cs="Calibri"/>
                <w:b/>
                <w:bCs/>
              </w:rPr>
            </w:pPr>
          </w:p>
          <w:p w14:paraId="66795F49" w14:textId="77777777" w:rsidR="00CA6411" w:rsidRDefault="00CA6411" w:rsidP="00CA6411">
            <w:pPr>
              <w:rPr>
                <w:rFonts w:ascii="Calibri" w:hAnsi="Calibri" w:cs="Calibri"/>
                <w:sz w:val="18"/>
                <w:szCs w:val="18"/>
              </w:rPr>
            </w:pPr>
            <w:r w:rsidRPr="00CA6411">
              <w:rPr>
                <w:rFonts w:ascii="Calibri" w:hAnsi="Calibri" w:cs="Calibri"/>
                <w:b/>
                <w:bCs/>
                <w:sz w:val="18"/>
                <w:szCs w:val="18"/>
              </w:rPr>
              <w:t>Artists/Designers:</w:t>
            </w:r>
            <w:r w:rsidRPr="00CA6411">
              <w:rPr>
                <w:rFonts w:ascii="Calibri" w:hAnsi="Calibri" w:cs="Calibri"/>
                <w:sz w:val="18"/>
                <w:szCs w:val="18"/>
              </w:rPr>
              <w:t xml:space="preserve"> Stubbs, Munch, Watteau, Chippendale, Van Doesburg, Breuer, Mondrian, Delaunay, Pollock, Rothko, Kandinsky </w:t>
            </w:r>
          </w:p>
          <w:p w14:paraId="6ED5B550" w14:textId="77777777" w:rsidR="00CA6411" w:rsidRDefault="00CA6411" w:rsidP="00CA6411">
            <w:pPr>
              <w:rPr>
                <w:rFonts w:ascii="Calibri" w:hAnsi="Calibri" w:cs="Calibri"/>
                <w:sz w:val="18"/>
                <w:szCs w:val="18"/>
              </w:rPr>
            </w:pPr>
            <w:r w:rsidRPr="00CA6411">
              <w:rPr>
                <w:rFonts w:ascii="Calibri" w:hAnsi="Calibri" w:cs="Calibri"/>
                <w:b/>
                <w:bCs/>
                <w:sz w:val="18"/>
                <w:szCs w:val="18"/>
              </w:rPr>
              <w:t>Concepts:</w:t>
            </w:r>
            <w:r w:rsidRPr="00CA6411">
              <w:rPr>
                <w:rFonts w:ascii="Calibri" w:hAnsi="Calibri" w:cs="Calibri"/>
                <w:sz w:val="18"/>
                <w:szCs w:val="18"/>
              </w:rPr>
              <w:t xml:space="preserve"> What is style in art, features of Rococo art and design, features of Modernist art and design, comparing Rococo and Modernist styles, features and ideas behind abstract art, colour theory in abstract art </w:t>
            </w:r>
          </w:p>
          <w:p w14:paraId="08E8C0F4" w14:textId="5FED3843" w:rsidR="00CA6411" w:rsidRDefault="00CA6411" w:rsidP="00CA6411">
            <w:pPr>
              <w:rPr>
                <w:rFonts w:ascii="Calibri" w:hAnsi="Calibri" w:cs="Calibri"/>
                <w:sz w:val="18"/>
                <w:szCs w:val="18"/>
              </w:rPr>
            </w:pPr>
            <w:r w:rsidRPr="00CA6411">
              <w:rPr>
                <w:rFonts w:ascii="Calibri" w:hAnsi="Calibri" w:cs="Calibri"/>
                <w:b/>
                <w:bCs/>
                <w:sz w:val="18"/>
                <w:szCs w:val="18"/>
              </w:rPr>
              <w:t>Skills:</w:t>
            </w:r>
            <w:r w:rsidRPr="00CA6411">
              <w:rPr>
                <w:rFonts w:ascii="Calibri" w:hAnsi="Calibri" w:cs="Calibri"/>
                <w:sz w:val="18"/>
                <w:szCs w:val="18"/>
              </w:rPr>
              <w:t xml:space="preserve"> Using oil pastels and soft pastels to create light/shade and different marks, accurately copying shapes, independent design by drawing, painting with acrylic on canvass, painting patterns, using colour theory to make colour decisions, creating texture with acrylic </w:t>
            </w:r>
          </w:p>
          <w:p w14:paraId="72B1A571" w14:textId="26579480" w:rsidR="00CA6411" w:rsidRPr="00CA6411" w:rsidRDefault="00CA6411" w:rsidP="00CA6411">
            <w:pPr>
              <w:rPr>
                <w:rFonts w:ascii="Calibri" w:hAnsi="Calibri" w:cs="Calibri"/>
                <w:b/>
                <w:bCs/>
                <w:sz w:val="22"/>
                <w:szCs w:val="22"/>
              </w:rPr>
            </w:pPr>
            <w:r w:rsidRPr="00CA6411">
              <w:rPr>
                <w:rFonts w:ascii="Calibri" w:hAnsi="Calibri" w:cs="Calibri"/>
                <w:b/>
                <w:bCs/>
                <w:sz w:val="18"/>
                <w:szCs w:val="18"/>
              </w:rPr>
              <w:t>DRAWING PAINTING</w:t>
            </w:r>
          </w:p>
        </w:tc>
        <w:tc>
          <w:tcPr>
            <w:tcW w:w="2331" w:type="dxa"/>
          </w:tcPr>
          <w:p w14:paraId="6CC2927A" w14:textId="77777777" w:rsidR="00536D54" w:rsidRDefault="00CA6411" w:rsidP="00CA6411">
            <w:pPr>
              <w:jc w:val="center"/>
              <w:rPr>
                <w:rFonts w:ascii="Calibri" w:hAnsi="Calibri" w:cs="Calibri"/>
                <w:b/>
                <w:bCs/>
              </w:rPr>
            </w:pPr>
            <w:r w:rsidRPr="00CA6411">
              <w:rPr>
                <w:rFonts w:ascii="Calibri" w:hAnsi="Calibri" w:cs="Calibri"/>
                <w:b/>
                <w:bCs/>
              </w:rPr>
              <w:t>Art in the Italian Renaissance</w:t>
            </w:r>
          </w:p>
          <w:p w14:paraId="105B4BD9" w14:textId="77777777" w:rsidR="00CA6411" w:rsidRDefault="00CA6411" w:rsidP="00CA6411">
            <w:pPr>
              <w:jc w:val="center"/>
              <w:rPr>
                <w:rFonts w:ascii="Calibri" w:hAnsi="Calibri" w:cs="Calibri"/>
                <w:b/>
                <w:bCs/>
              </w:rPr>
            </w:pPr>
          </w:p>
          <w:p w14:paraId="089E394F" w14:textId="77777777" w:rsidR="00CA6411" w:rsidRPr="00CA6411" w:rsidRDefault="00CA6411" w:rsidP="00CA6411">
            <w:pPr>
              <w:rPr>
                <w:rFonts w:ascii="Calibri" w:hAnsi="Calibri" w:cs="Calibri"/>
                <w:sz w:val="18"/>
                <w:szCs w:val="18"/>
              </w:rPr>
            </w:pPr>
            <w:r w:rsidRPr="00CA6411">
              <w:rPr>
                <w:rFonts w:ascii="Calibri" w:hAnsi="Calibri" w:cs="Calibri"/>
                <w:b/>
                <w:bCs/>
                <w:sz w:val="18"/>
                <w:szCs w:val="18"/>
              </w:rPr>
              <w:t>Architecture:</w:t>
            </w:r>
            <w:r w:rsidRPr="00CA6411">
              <w:rPr>
                <w:rFonts w:ascii="Calibri" w:hAnsi="Calibri" w:cs="Calibri"/>
                <w:sz w:val="18"/>
                <w:szCs w:val="18"/>
              </w:rPr>
              <w:t xml:space="preserve"> The Dome of the Rock, The Alhambra, The Taj Mahal, Begum</w:t>
            </w:r>
          </w:p>
          <w:p w14:paraId="50328A23" w14:textId="77777777" w:rsidR="00CA6411" w:rsidRPr="00CA6411" w:rsidRDefault="00CA6411" w:rsidP="00CA6411">
            <w:pPr>
              <w:rPr>
                <w:rFonts w:ascii="Calibri" w:hAnsi="Calibri" w:cs="Calibri"/>
                <w:sz w:val="18"/>
                <w:szCs w:val="18"/>
              </w:rPr>
            </w:pPr>
            <w:r w:rsidRPr="00CA6411">
              <w:rPr>
                <w:rFonts w:ascii="Calibri" w:hAnsi="Calibri" w:cs="Calibri"/>
                <w:b/>
                <w:bCs/>
                <w:sz w:val="18"/>
                <w:szCs w:val="18"/>
              </w:rPr>
              <w:t>Concepts:</w:t>
            </w:r>
            <w:r w:rsidRPr="00CA6411">
              <w:rPr>
                <w:rFonts w:ascii="Calibri" w:hAnsi="Calibri" w:cs="Calibri"/>
                <w:sz w:val="18"/>
                <w:szCs w:val="18"/>
              </w:rPr>
              <w:t xml:space="preserve"> Features of Islamic art and design – geometric patterns, vegetal patterns, calligraphy, tilework, plasterwork. Characteristic features of Islamic architecture in mosques, palaces and tombs – domes, minarets, arches, muqarnas. </w:t>
            </w:r>
          </w:p>
          <w:p w14:paraId="5E6204EB" w14:textId="77777777" w:rsidR="00CA6411" w:rsidRPr="00CA6411" w:rsidRDefault="00CA6411" w:rsidP="00CA6411">
            <w:pPr>
              <w:rPr>
                <w:rFonts w:ascii="Calibri" w:hAnsi="Calibri" w:cs="Calibri"/>
                <w:sz w:val="18"/>
                <w:szCs w:val="18"/>
              </w:rPr>
            </w:pPr>
            <w:r w:rsidRPr="00CA6411">
              <w:rPr>
                <w:rFonts w:ascii="Calibri" w:hAnsi="Calibri" w:cs="Calibri"/>
                <w:b/>
                <w:bCs/>
                <w:sz w:val="18"/>
                <w:szCs w:val="18"/>
              </w:rPr>
              <w:t>Skills:</w:t>
            </w:r>
            <w:r w:rsidRPr="00CA6411">
              <w:rPr>
                <w:rFonts w:ascii="Calibri" w:hAnsi="Calibri" w:cs="Calibri"/>
                <w:sz w:val="18"/>
                <w:szCs w:val="18"/>
              </w:rPr>
              <w:t xml:space="preserve"> using rulers and compasses to draw geometric patterns, paintings with inks, working with clay – carving and building up, painting clay. </w:t>
            </w:r>
          </w:p>
          <w:p w14:paraId="7BE73E89" w14:textId="77777777" w:rsidR="00B01058" w:rsidRDefault="00B01058" w:rsidP="00CA6411">
            <w:pPr>
              <w:rPr>
                <w:rFonts w:ascii="Calibri" w:hAnsi="Calibri" w:cs="Calibri"/>
                <w:sz w:val="18"/>
                <w:szCs w:val="18"/>
              </w:rPr>
            </w:pPr>
          </w:p>
          <w:p w14:paraId="31B1D2CC" w14:textId="77777777" w:rsidR="00B01058" w:rsidRPr="00CA6411" w:rsidRDefault="00B01058" w:rsidP="00CA6411">
            <w:pPr>
              <w:rPr>
                <w:rFonts w:ascii="Calibri" w:hAnsi="Calibri" w:cs="Calibri"/>
                <w:sz w:val="18"/>
                <w:szCs w:val="18"/>
              </w:rPr>
            </w:pPr>
          </w:p>
          <w:p w14:paraId="2424C3EF" w14:textId="7163A101" w:rsidR="00CA6411" w:rsidRPr="00CA6411" w:rsidRDefault="00CA6411" w:rsidP="00CA6411">
            <w:pPr>
              <w:rPr>
                <w:rFonts w:ascii="Calibri" w:hAnsi="Calibri" w:cs="Calibri"/>
                <w:b/>
                <w:bCs/>
                <w:sz w:val="22"/>
                <w:szCs w:val="22"/>
              </w:rPr>
            </w:pPr>
            <w:r w:rsidRPr="00CA6411">
              <w:rPr>
                <w:rFonts w:ascii="Calibri" w:hAnsi="Calibri" w:cs="Calibri"/>
                <w:b/>
                <w:bCs/>
                <w:sz w:val="18"/>
                <w:szCs w:val="18"/>
              </w:rPr>
              <w:t>DRAWING PAINTING 3D FORM</w:t>
            </w:r>
          </w:p>
        </w:tc>
        <w:tc>
          <w:tcPr>
            <w:tcW w:w="2334" w:type="dxa"/>
          </w:tcPr>
          <w:p w14:paraId="684E20C0" w14:textId="199AC7A4" w:rsidR="00536D54" w:rsidRDefault="00CA6411" w:rsidP="00CA6411">
            <w:pPr>
              <w:jc w:val="center"/>
              <w:rPr>
                <w:rFonts w:ascii="Calibri" w:hAnsi="Calibri" w:cs="Calibri"/>
                <w:b/>
                <w:bCs/>
              </w:rPr>
            </w:pPr>
            <w:r>
              <w:rPr>
                <w:rFonts w:ascii="Calibri" w:hAnsi="Calibri" w:cs="Calibri"/>
                <w:b/>
                <w:bCs/>
              </w:rPr>
              <w:t xml:space="preserve">Renaissance </w:t>
            </w:r>
            <w:r w:rsidRPr="00CA6411">
              <w:rPr>
                <w:rFonts w:ascii="Calibri" w:hAnsi="Calibri" w:cs="Calibri"/>
                <w:b/>
                <w:bCs/>
              </w:rPr>
              <w:t>Architecture and Sculpture</w:t>
            </w:r>
          </w:p>
          <w:p w14:paraId="7F37EC6E" w14:textId="77777777" w:rsidR="00B01058" w:rsidRDefault="00B01058" w:rsidP="00CA6411">
            <w:pPr>
              <w:rPr>
                <w:rFonts w:ascii="Calibri" w:hAnsi="Calibri" w:cs="Calibri"/>
                <w:b/>
                <w:bCs/>
                <w:sz w:val="18"/>
                <w:szCs w:val="18"/>
              </w:rPr>
            </w:pPr>
          </w:p>
          <w:p w14:paraId="3D7DB13F" w14:textId="3E4F31D7" w:rsidR="00B01058" w:rsidRPr="00B01058" w:rsidRDefault="00CA6411" w:rsidP="00CA6411">
            <w:pPr>
              <w:rPr>
                <w:rFonts w:ascii="Calibri" w:hAnsi="Calibri" w:cs="Calibri"/>
                <w:sz w:val="18"/>
                <w:szCs w:val="18"/>
              </w:rPr>
            </w:pPr>
            <w:r w:rsidRPr="00B01058">
              <w:rPr>
                <w:rFonts w:ascii="Calibri" w:hAnsi="Calibri" w:cs="Calibri"/>
                <w:b/>
                <w:bCs/>
                <w:sz w:val="18"/>
                <w:szCs w:val="18"/>
              </w:rPr>
              <w:t>Artists/Architects and architecture:</w:t>
            </w:r>
            <w:r w:rsidRPr="00B01058">
              <w:rPr>
                <w:rFonts w:ascii="Calibri" w:hAnsi="Calibri" w:cs="Calibri"/>
                <w:sz w:val="18"/>
                <w:szCs w:val="18"/>
              </w:rPr>
              <w:t xml:space="preserve"> Brunelleschi, Donatello, Ghiberti, Michelangelo, Il Duomo, Basilica of St Peter’s </w:t>
            </w:r>
          </w:p>
          <w:p w14:paraId="630DB294" w14:textId="77777777" w:rsidR="00B01058" w:rsidRPr="00B01058" w:rsidRDefault="00CA6411" w:rsidP="00CA6411">
            <w:pPr>
              <w:rPr>
                <w:rFonts w:ascii="Calibri" w:hAnsi="Calibri" w:cs="Calibri"/>
                <w:sz w:val="18"/>
                <w:szCs w:val="18"/>
              </w:rPr>
            </w:pPr>
            <w:r w:rsidRPr="00B01058">
              <w:rPr>
                <w:rFonts w:ascii="Calibri" w:hAnsi="Calibri" w:cs="Calibri"/>
                <w:b/>
                <w:bCs/>
                <w:sz w:val="18"/>
                <w:szCs w:val="18"/>
              </w:rPr>
              <w:t>Concepts:</w:t>
            </w:r>
            <w:r w:rsidRPr="00B01058">
              <w:rPr>
                <w:rFonts w:ascii="Calibri" w:hAnsi="Calibri" w:cs="Calibri"/>
                <w:sz w:val="18"/>
                <w:szCs w:val="18"/>
              </w:rPr>
              <w:t xml:space="preserve"> Dome design – Il Duomo, relief sculpture, using of linear perspective in sculpture, influence of classical sculpture, idealisation of human form, contrapposto </w:t>
            </w:r>
          </w:p>
          <w:p w14:paraId="5B85284C" w14:textId="77777777" w:rsidR="00B01058" w:rsidRPr="00B01058" w:rsidRDefault="00CA6411" w:rsidP="00CA6411">
            <w:pPr>
              <w:rPr>
                <w:rFonts w:ascii="Calibri" w:hAnsi="Calibri" w:cs="Calibri"/>
                <w:sz w:val="18"/>
                <w:szCs w:val="18"/>
              </w:rPr>
            </w:pPr>
            <w:r w:rsidRPr="00B01058">
              <w:rPr>
                <w:rFonts w:ascii="Calibri" w:hAnsi="Calibri" w:cs="Calibri"/>
                <w:b/>
                <w:bCs/>
                <w:sz w:val="18"/>
                <w:szCs w:val="18"/>
              </w:rPr>
              <w:t>Skills:</w:t>
            </w:r>
            <w:r w:rsidRPr="00B01058">
              <w:rPr>
                <w:rFonts w:ascii="Calibri" w:hAnsi="Calibri" w:cs="Calibri"/>
                <w:sz w:val="18"/>
                <w:szCs w:val="18"/>
              </w:rPr>
              <w:t xml:space="preserve"> Sketching architecture – simplifying forms, designing and creating a relief sculpture in clay - extended project. </w:t>
            </w:r>
          </w:p>
          <w:p w14:paraId="0ECF35CA" w14:textId="77777777" w:rsidR="00B01058" w:rsidRDefault="00B01058" w:rsidP="00CA6411">
            <w:pPr>
              <w:rPr>
                <w:rFonts w:ascii="Calibri" w:hAnsi="Calibri" w:cs="Calibri"/>
                <w:sz w:val="18"/>
                <w:szCs w:val="18"/>
              </w:rPr>
            </w:pPr>
          </w:p>
          <w:p w14:paraId="125BB75B" w14:textId="77777777" w:rsidR="00B01058" w:rsidRDefault="00B01058" w:rsidP="00CA6411">
            <w:pPr>
              <w:rPr>
                <w:rFonts w:ascii="Calibri" w:hAnsi="Calibri" w:cs="Calibri"/>
                <w:sz w:val="18"/>
                <w:szCs w:val="18"/>
              </w:rPr>
            </w:pPr>
          </w:p>
          <w:p w14:paraId="40FF386B" w14:textId="77777777" w:rsidR="00B01058" w:rsidRPr="00B01058" w:rsidRDefault="00B01058" w:rsidP="00CA6411">
            <w:pPr>
              <w:rPr>
                <w:rFonts w:ascii="Calibri" w:hAnsi="Calibri" w:cs="Calibri"/>
                <w:sz w:val="18"/>
                <w:szCs w:val="18"/>
              </w:rPr>
            </w:pPr>
          </w:p>
          <w:p w14:paraId="317D603F" w14:textId="1E67CA79" w:rsidR="00CA6411" w:rsidRPr="00B01058" w:rsidRDefault="00CA6411" w:rsidP="00CA6411">
            <w:pPr>
              <w:rPr>
                <w:rFonts w:ascii="Calibri" w:hAnsi="Calibri" w:cs="Calibri"/>
                <w:b/>
                <w:bCs/>
                <w:sz w:val="20"/>
                <w:szCs w:val="20"/>
              </w:rPr>
            </w:pPr>
            <w:r w:rsidRPr="00B01058">
              <w:rPr>
                <w:rFonts w:ascii="Calibri" w:hAnsi="Calibri" w:cs="Calibri"/>
                <w:b/>
                <w:bCs/>
                <w:sz w:val="18"/>
                <w:szCs w:val="18"/>
              </w:rPr>
              <w:t>DRAWING 3D FORM</w:t>
            </w:r>
          </w:p>
        </w:tc>
        <w:tc>
          <w:tcPr>
            <w:tcW w:w="2399" w:type="dxa"/>
          </w:tcPr>
          <w:p w14:paraId="33A73CD9" w14:textId="77777777" w:rsidR="00536D54" w:rsidRDefault="00CA6411" w:rsidP="00CA6411">
            <w:pPr>
              <w:jc w:val="center"/>
              <w:rPr>
                <w:rFonts w:ascii="Calibri" w:hAnsi="Calibri" w:cs="Calibri"/>
                <w:b/>
                <w:bCs/>
              </w:rPr>
            </w:pPr>
            <w:r w:rsidRPr="00CA6411">
              <w:rPr>
                <w:rFonts w:ascii="Calibri" w:hAnsi="Calibri" w:cs="Calibri"/>
                <w:b/>
                <w:bCs/>
              </w:rPr>
              <w:t>Impressionism and Post</w:t>
            </w:r>
            <w:r>
              <w:rPr>
                <w:rFonts w:ascii="Calibri" w:hAnsi="Calibri" w:cs="Calibri"/>
                <w:b/>
                <w:bCs/>
              </w:rPr>
              <w:t>-</w:t>
            </w:r>
            <w:r w:rsidRPr="00CA6411">
              <w:rPr>
                <w:rFonts w:ascii="Calibri" w:hAnsi="Calibri" w:cs="Calibri"/>
                <w:b/>
                <w:bCs/>
              </w:rPr>
              <w:t>Impressionism</w:t>
            </w:r>
          </w:p>
          <w:p w14:paraId="0115CFD0" w14:textId="77777777" w:rsidR="00B01058" w:rsidRDefault="00B01058" w:rsidP="00CA6411">
            <w:pPr>
              <w:jc w:val="center"/>
              <w:rPr>
                <w:rFonts w:ascii="Calibri" w:hAnsi="Calibri" w:cs="Calibri"/>
                <w:b/>
                <w:bCs/>
              </w:rPr>
            </w:pPr>
          </w:p>
          <w:p w14:paraId="148C91F9" w14:textId="77777777" w:rsidR="00B01058" w:rsidRDefault="00B01058" w:rsidP="00B01058">
            <w:pPr>
              <w:rPr>
                <w:rFonts w:ascii="Calibri" w:hAnsi="Calibri" w:cs="Calibri"/>
                <w:sz w:val="18"/>
                <w:szCs w:val="18"/>
              </w:rPr>
            </w:pPr>
            <w:r w:rsidRPr="00B01058">
              <w:rPr>
                <w:rFonts w:ascii="Calibri" w:hAnsi="Calibri" w:cs="Calibri"/>
                <w:b/>
                <w:bCs/>
                <w:sz w:val="18"/>
                <w:szCs w:val="18"/>
              </w:rPr>
              <w:t>Artists:</w:t>
            </w:r>
            <w:r w:rsidRPr="00B01058">
              <w:rPr>
                <w:rFonts w:ascii="Calibri" w:hAnsi="Calibri" w:cs="Calibri"/>
                <w:sz w:val="18"/>
                <w:szCs w:val="18"/>
              </w:rPr>
              <w:t xml:space="preserve"> Monet, Degas, Renoir, Cassatt, Cezanne, Van Gogh, Gauguin </w:t>
            </w:r>
          </w:p>
          <w:p w14:paraId="7FF3C11B" w14:textId="77777777" w:rsidR="00B01058" w:rsidRDefault="00B01058" w:rsidP="00B01058">
            <w:pPr>
              <w:rPr>
                <w:rFonts w:ascii="Calibri" w:hAnsi="Calibri" w:cs="Calibri"/>
                <w:sz w:val="18"/>
                <w:szCs w:val="18"/>
              </w:rPr>
            </w:pPr>
            <w:r w:rsidRPr="00B01058">
              <w:rPr>
                <w:rFonts w:ascii="Calibri" w:hAnsi="Calibri" w:cs="Calibri"/>
                <w:b/>
                <w:bCs/>
                <w:sz w:val="18"/>
                <w:szCs w:val="18"/>
              </w:rPr>
              <w:t>Concepts:</w:t>
            </w:r>
            <w:r w:rsidRPr="00B01058">
              <w:rPr>
                <w:rFonts w:ascii="Calibri" w:hAnsi="Calibri" w:cs="Calibri"/>
                <w:sz w:val="18"/>
                <w:szCs w:val="18"/>
              </w:rPr>
              <w:t xml:space="preserve"> painting out of doors, landscapes, scenes from everyday life, influence of Japanese prints, expressing light and colour with rapid brushwork, the influence of science about the way we see, changes of emphasis by the post-impressionists (Cezanne, Van Gogh, Gauguin). </w:t>
            </w:r>
          </w:p>
          <w:p w14:paraId="63A3E14D" w14:textId="77777777" w:rsidR="00B01058" w:rsidRDefault="00B01058" w:rsidP="00B01058">
            <w:pPr>
              <w:rPr>
                <w:rFonts w:ascii="Calibri" w:hAnsi="Calibri" w:cs="Calibri"/>
                <w:sz w:val="18"/>
                <w:szCs w:val="18"/>
              </w:rPr>
            </w:pPr>
            <w:r w:rsidRPr="00B01058">
              <w:rPr>
                <w:rFonts w:ascii="Calibri" w:hAnsi="Calibri" w:cs="Calibri"/>
                <w:b/>
                <w:bCs/>
                <w:sz w:val="18"/>
                <w:szCs w:val="18"/>
              </w:rPr>
              <w:t>Skills:</w:t>
            </w:r>
            <w:r w:rsidRPr="00B01058">
              <w:rPr>
                <w:rFonts w:ascii="Calibri" w:hAnsi="Calibri" w:cs="Calibri"/>
                <w:sz w:val="18"/>
                <w:szCs w:val="18"/>
              </w:rPr>
              <w:t xml:space="preserve"> painting </w:t>
            </w:r>
            <w:proofErr w:type="spellStart"/>
            <w:r w:rsidRPr="00B01058">
              <w:rPr>
                <w:rFonts w:ascii="Calibri" w:hAnsi="Calibri" w:cs="Calibri"/>
                <w:sz w:val="18"/>
                <w:szCs w:val="18"/>
              </w:rPr>
              <w:t>en</w:t>
            </w:r>
            <w:proofErr w:type="spellEnd"/>
            <w:r w:rsidRPr="00B01058">
              <w:rPr>
                <w:rFonts w:ascii="Calibri" w:hAnsi="Calibri" w:cs="Calibri"/>
                <w:sz w:val="18"/>
                <w:szCs w:val="18"/>
              </w:rPr>
              <w:t xml:space="preserve"> plein air and with broken brushstrokes, use of chalk and charcoal for tone, collage </w:t>
            </w:r>
          </w:p>
          <w:p w14:paraId="29F877EF" w14:textId="77777777" w:rsidR="00B01058" w:rsidRDefault="00B01058" w:rsidP="00B01058">
            <w:pPr>
              <w:rPr>
                <w:rFonts w:ascii="Calibri" w:hAnsi="Calibri" w:cs="Calibri"/>
                <w:sz w:val="18"/>
                <w:szCs w:val="18"/>
              </w:rPr>
            </w:pPr>
          </w:p>
          <w:p w14:paraId="5F9C37F9" w14:textId="77777777" w:rsidR="00B01058" w:rsidRDefault="00B01058" w:rsidP="00B01058">
            <w:pPr>
              <w:rPr>
                <w:rFonts w:ascii="Calibri" w:hAnsi="Calibri" w:cs="Calibri"/>
                <w:sz w:val="18"/>
                <w:szCs w:val="18"/>
              </w:rPr>
            </w:pPr>
          </w:p>
          <w:p w14:paraId="31E2221C" w14:textId="3C1DD5B4" w:rsidR="00B01058" w:rsidRPr="00B01058" w:rsidRDefault="00B01058" w:rsidP="00B01058">
            <w:pPr>
              <w:rPr>
                <w:rFonts w:ascii="Calibri" w:hAnsi="Calibri" w:cs="Calibri"/>
                <w:b/>
                <w:bCs/>
                <w:sz w:val="18"/>
                <w:szCs w:val="18"/>
              </w:rPr>
            </w:pPr>
            <w:r w:rsidRPr="00B01058">
              <w:rPr>
                <w:rFonts w:ascii="Calibri" w:hAnsi="Calibri" w:cs="Calibri"/>
                <w:b/>
                <w:bCs/>
                <w:sz w:val="18"/>
                <w:szCs w:val="18"/>
              </w:rPr>
              <w:t>PAINTING DRAWING COLLAGE</w:t>
            </w:r>
          </w:p>
        </w:tc>
        <w:tc>
          <w:tcPr>
            <w:tcW w:w="2333" w:type="dxa"/>
          </w:tcPr>
          <w:p w14:paraId="1498F997" w14:textId="77777777" w:rsidR="00536D54" w:rsidRDefault="00CA6411" w:rsidP="00CA6411">
            <w:pPr>
              <w:jc w:val="center"/>
              <w:rPr>
                <w:rFonts w:ascii="Calibri" w:hAnsi="Calibri" w:cs="Calibri"/>
                <w:b/>
                <w:bCs/>
              </w:rPr>
            </w:pPr>
            <w:r w:rsidRPr="00CA6411">
              <w:rPr>
                <w:rFonts w:ascii="Calibri" w:hAnsi="Calibri" w:cs="Calibri"/>
                <w:b/>
                <w:bCs/>
              </w:rPr>
              <w:t>Victorian Art and Architecture</w:t>
            </w:r>
          </w:p>
          <w:p w14:paraId="1C45A64A" w14:textId="77777777" w:rsidR="00B01058" w:rsidRDefault="00B01058" w:rsidP="00CA6411">
            <w:pPr>
              <w:jc w:val="center"/>
              <w:rPr>
                <w:rFonts w:ascii="Calibri" w:hAnsi="Calibri" w:cs="Calibri"/>
                <w:b/>
                <w:bCs/>
              </w:rPr>
            </w:pPr>
          </w:p>
          <w:p w14:paraId="634A8E5C" w14:textId="77777777" w:rsidR="00B01058" w:rsidRDefault="00B01058" w:rsidP="00B01058">
            <w:pPr>
              <w:rPr>
                <w:rFonts w:ascii="Calibri" w:hAnsi="Calibri" w:cs="Calibri"/>
                <w:sz w:val="18"/>
                <w:szCs w:val="18"/>
              </w:rPr>
            </w:pPr>
            <w:r w:rsidRPr="00B01058">
              <w:rPr>
                <w:rFonts w:ascii="Calibri" w:hAnsi="Calibri" w:cs="Calibri"/>
                <w:b/>
                <w:bCs/>
                <w:sz w:val="18"/>
                <w:szCs w:val="18"/>
              </w:rPr>
              <w:t>Architects/Architecture</w:t>
            </w:r>
            <w:r w:rsidRPr="00B01058">
              <w:rPr>
                <w:rFonts w:ascii="Calibri" w:hAnsi="Calibri" w:cs="Calibri"/>
                <w:sz w:val="18"/>
                <w:szCs w:val="18"/>
              </w:rPr>
              <w:t xml:space="preserve">: Pugin, Barry – The Houses of Parliament </w:t>
            </w:r>
          </w:p>
          <w:p w14:paraId="1FA15EE8" w14:textId="77777777" w:rsidR="00B01058" w:rsidRDefault="00B01058" w:rsidP="00B01058">
            <w:pPr>
              <w:rPr>
                <w:rFonts w:ascii="Calibri" w:hAnsi="Calibri" w:cs="Calibri"/>
                <w:sz w:val="18"/>
                <w:szCs w:val="18"/>
              </w:rPr>
            </w:pPr>
            <w:r w:rsidRPr="00B01058">
              <w:rPr>
                <w:rFonts w:ascii="Calibri" w:hAnsi="Calibri" w:cs="Calibri"/>
                <w:b/>
                <w:bCs/>
                <w:sz w:val="18"/>
                <w:szCs w:val="18"/>
              </w:rPr>
              <w:t>Concepts:</w:t>
            </w:r>
            <w:r w:rsidRPr="00B01058">
              <w:rPr>
                <w:rFonts w:ascii="Calibri" w:hAnsi="Calibri" w:cs="Calibri"/>
                <w:sz w:val="18"/>
                <w:szCs w:val="18"/>
              </w:rPr>
              <w:t xml:space="preserve"> Classical v Gothic architecture </w:t>
            </w:r>
          </w:p>
          <w:p w14:paraId="22A37C35" w14:textId="77777777" w:rsidR="00B01058" w:rsidRDefault="00B01058" w:rsidP="00B01058">
            <w:pPr>
              <w:rPr>
                <w:rFonts w:ascii="Calibri" w:hAnsi="Calibri" w:cs="Calibri"/>
                <w:sz w:val="18"/>
                <w:szCs w:val="18"/>
              </w:rPr>
            </w:pPr>
            <w:r w:rsidRPr="00B01058">
              <w:rPr>
                <w:rFonts w:ascii="Calibri" w:hAnsi="Calibri" w:cs="Calibri"/>
                <w:b/>
                <w:bCs/>
                <w:sz w:val="18"/>
                <w:szCs w:val="18"/>
              </w:rPr>
              <w:t>Skills:</w:t>
            </w:r>
            <w:r w:rsidRPr="00B01058">
              <w:rPr>
                <w:rFonts w:ascii="Calibri" w:hAnsi="Calibri" w:cs="Calibri"/>
                <w:sz w:val="18"/>
                <w:szCs w:val="18"/>
              </w:rPr>
              <w:t xml:space="preserve"> Drawing buildings. Developing drawing skills – quality of line, level of detail, observing shapes. </w:t>
            </w:r>
            <w:r w:rsidRPr="00B01058">
              <w:rPr>
                <w:rFonts w:ascii="Calibri" w:hAnsi="Calibri" w:cs="Calibri"/>
                <w:b/>
                <w:bCs/>
                <w:sz w:val="18"/>
                <w:szCs w:val="18"/>
              </w:rPr>
              <w:t>Artists (</w:t>
            </w:r>
            <w:proofErr w:type="spellStart"/>
            <w:r w:rsidRPr="00B01058">
              <w:rPr>
                <w:rFonts w:ascii="Calibri" w:hAnsi="Calibri" w:cs="Calibri"/>
                <w:b/>
                <w:bCs/>
                <w:sz w:val="18"/>
                <w:szCs w:val="18"/>
              </w:rPr>
              <w:t>PreRaphaelites</w:t>
            </w:r>
            <w:proofErr w:type="spellEnd"/>
            <w:r w:rsidRPr="00B01058">
              <w:rPr>
                <w:rFonts w:ascii="Calibri" w:hAnsi="Calibri" w:cs="Calibri"/>
                <w:b/>
                <w:bCs/>
                <w:sz w:val="18"/>
                <w:szCs w:val="18"/>
              </w:rPr>
              <w:t>)</w:t>
            </w:r>
            <w:r w:rsidRPr="00B01058">
              <w:rPr>
                <w:rFonts w:ascii="Calibri" w:hAnsi="Calibri" w:cs="Calibri"/>
                <w:sz w:val="18"/>
                <w:szCs w:val="18"/>
              </w:rPr>
              <w:t xml:space="preserve"> Rossetti, Millais </w:t>
            </w:r>
          </w:p>
          <w:p w14:paraId="702CEAF3" w14:textId="77777777" w:rsidR="00B01058" w:rsidRDefault="00B01058" w:rsidP="00B01058">
            <w:pPr>
              <w:rPr>
                <w:rFonts w:ascii="Calibri" w:hAnsi="Calibri" w:cs="Calibri"/>
                <w:sz w:val="18"/>
                <w:szCs w:val="18"/>
              </w:rPr>
            </w:pPr>
            <w:r w:rsidRPr="00B01058">
              <w:rPr>
                <w:rFonts w:ascii="Calibri" w:hAnsi="Calibri" w:cs="Calibri"/>
                <w:b/>
                <w:bCs/>
                <w:sz w:val="18"/>
                <w:szCs w:val="18"/>
              </w:rPr>
              <w:t>Concepts:</w:t>
            </w:r>
            <w:r w:rsidRPr="00B01058">
              <w:rPr>
                <w:rFonts w:ascii="Calibri" w:hAnsi="Calibri" w:cs="Calibri"/>
                <w:sz w:val="18"/>
                <w:szCs w:val="18"/>
              </w:rPr>
              <w:t xml:space="preserve"> Reaction against ‘ideal’ forms of the renaissance. Aims as artists. Pursuance of photographic reality. </w:t>
            </w:r>
          </w:p>
          <w:p w14:paraId="2195964C" w14:textId="77777777" w:rsidR="00B01058" w:rsidRDefault="00B01058" w:rsidP="00B01058">
            <w:pPr>
              <w:rPr>
                <w:rFonts w:ascii="Calibri" w:hAnsi="Calibri" w:cs="Calibri"/>
                <w:sz w:val="18"/>
                <w:szCs w:val="18"/>
              </w:rPr>
            </w:pPr>
            <w:r w:rsidRPr="00B01058">
              <w:rPr>
                <w:rFonts w:ascii="Calibri" w:hAnsi="Calibri" w:cs="Calibri"/>
                <w:b/>
                <w:bCs/>
                <w:sz w:val="18"/>
                <w:szCs w:val="18"/>
              </w:rPr>
              <w:t>Skills:</w:t>
            </w:r>
            <w:r w:rsidRPr="00B01058">
              <w:rPr>
                <w:rFonts w:ascii="Calibri" w:hAnsi="Calibri" w:cs="Calibri"/>
                <w:sz w:val="18"/>
                <w:szCs w:val="18"/>
              </w:rPr>
              <w:t xml:space="preserve"> Working in watercolour from light to dark. Observing nature closely. </w:t>
            </w:r>
          </w:p>
          <w:p w14:paraId="422E3357" w14:textId="77777777" w:rsidR="00B01058" w:rsidRDefault="00B01058" w:rsidP="00B01058">
            <w:pPr>
              <w:rPr>
                <w:rFonts w:ascii="Calibri" w:hAnsi="Calibri" w:cs="Calibri"/>
                <w:sz w:val="18"/>
                <w:szCs w:val="18"/>
              </w:rPr>
            </w:pPr>
          </w:p>
          <w:p w14:paraId="4B43621D" w14:textId="02B3AE31" w:rsidR="00B01058" w:rsidRPr="00B01058" w:rsidRDefault="00B01058" w:rsidP="00B01058">
            <w:pPr>
              <w:rPr>
                <w:rFonts w:ascii="Calibri" w:hAnsi="Calibri" w:cs="Calibri"/>
                <w:b/>
                <w:bCs/>
                <w:sz w:val="18"/>
                <w:szCs w:val="18"/>
              </w:rPr>
            </w:pPr>
            <w:r w:rsidRPr="00B01058">
              <w:rPr>
                <w:rFonts w:ascii="Calibri" w:hAnsi="Calibri" w:cs="Calibri"/>
                <w:b/>
                <w:bCs/>
                <w:sz w:val="18"/>
                <w:szCs w:val="18"/>
              </w:rPr>
              <w:t>PAINTING DRAWING</w:t>
            </w:r>
          </w:p>
        </w:tc>
        <w:tc>
          <w:tcPr>
            <w:tcW w:w="2293" w:type="dxa"/>
          </w:tcPr>
          <w:p w14:paraId="6A275FF5" w14:textId="77777777" w:rsidR="00536D54" w:rsidRDefault="00CA6411" w:rsidP="00CA6411">
            <w:pPr>
              <w:jc w:val="center"/>
              <w:rPr>
                <w:rFonts w:ascii="Calibri" w:hAnsi="Calibri" w:cs="Calibri"/>
                <w:b/>
                <w:bCs/>
              </w:rPr>
            </w:pPr>
            <w:r w:rsidRPr="00CA6411">
              <w:rPr>
                <w:rFonts w:ascii="Calibri" w:hAnsi="Calibri" w:cs="Calibri"/>
                <w:b/>
                <w:bCs/>
              </w:rPr>
              <w:t>William Morris</w:t>
            </w:r>
          </w:p>
          <w:p w14:paraId="264FB7EE" w14:textId="77777777" w:rsidR="00B01058" w:rsidRDefault="00B01058" w:rsidP="00CA6411">
            <w:pPr>
              <w:jc w:val="center"/>
              <w:rPr>
                <w:rFonts w:ascii="Calibri" w:hAnsi="Calibri" w:cs="Calibri"/>
                <w:b/>
                <w:bCs/>
              </w:rPr>
            </w:pPr>
          </w:p>
          <w:p w14:paraId="23280B01" w14:textId="77777777" w:rsidR="00B01058" w:rsidRDefault="00B01058" w:rsidP="00CA6411">
            <w:pPr>
              <w:jc w:val="center"/>
              <w:rPr>
                <w:rFonts w:ascii="Calibri" w:hAnsi="Calibri" w:cs="Calibri"/>
                <w:b/>
                <w:bCs/>
              </w:rPr>
            </w:pPr>
          </w:p>
          <w:p w14:paraId="0826B9C9" w14:textId="77777777" w:rsidR="00B01058" w:rsidRDefault="00B01058" w:rsidP="00B01058">
            <w:pPr>
              <w:rPr>
                <w:rFonts w:ascii="Calibri" w:hAnsi="Calibri" w:cs="Calibri"/>
                <w:sz w:val="18"/>
                <w:szCs w:val="18"/>
              </w:rPr>
            </w:pPr>
            <w:r w:rsidRPr="00B01058">
              <w:rPr>
                <w:rFonts w:ascii="Calibri" w:hAnsi="Calibri" w:cs="Calibri"/>
                <w:b/>
                <w:bCs/>
                <w:sz w:val="18"/>
                <w:szCs w:val="18"/>
              </w:rPr>
              <w:t>Artist/Designer:</w:t>
            </w:r>
            <w:r w:rsidRPr="00B01058">
              <w:rPr>
                <w:rFonts w:ascii="Calibri" w:hAnsi="Calibri" w:cs="Calibri"/>
                <w:sz w:val="18"/>
                <w:szCs w:val="18"/>
              </w:rPr>
              <w:t xml:space="preserve"> William Morris – a detailed study </w:t>
            </w:r>
          </w:p>
          <w:p w14:paraId="5B5D27B5" w14:textId="77777777" w:rsidR="00B01058" w:rsidRDefault="00B01058" w:rsidP="00B01058">
            <w:pPr>
              <w:rPr>
                <w:rFonts w:ascii="Calibri" w:hAnsi="Calibri" w:cs="Calibri"/>
                <w:sz w:val="18"/>
                <w:szCs w:val="18"/>
              </w:rPr>
            </w:pPr>
            <w:r w:rsidRPr="00B01058">
              <w:rPr>
                <w:rFonts w:ascii="Calibri" w:hAnsi="Calibri" w:cs="Calibri"/>
                <w:b/>
                <w:bCs/>
                <w:sz w:val="18"/>
                <w:szCs w:val="18"/>
              </w:rPr>
              <w:t>Concepts:</w:t>
            </w:r>
            <w:r w:rsidRPr="00B01058">
              <w:rPr>
                <w:rFonts w:ascii="Calibri" w:hAnsi="Calibri" w:cs="Calibri"/>
                <w:sz w:val="18"/>
                <w:szCs w:val="18"/>
              </w:rPr>
              <w:t xml:space="preserve"> Morris as an architect, designer, writer, businessman, British Arts and Crafts movement, rejection of industrialisation, influence of Medieval art and design, influence of Islamic design, textile and wallpaper design, block printing and reduction printing. </w:t>
            </w:r>
          </w:p>
          <w:p w14:paraId="074216B5" w14:textId="77777777" w:rsidR="00B01058" w:rsidRDefault="00B01058" w:rsidP="00B01058">
            <w:pPr>
              <w:rPr>
                <w:rFonts w:ascii="Calibri" w:hAnsi="Calibri" w:cs="Calibri"/>
                <w:sz w:val="18"/>
                <w:szCs w:val="18"/>
              </w:rPr>
            </w:pPr>
            <w:r w:rsidRPr="00B01058">
              <w:rPr>
                <w:rFonts w:ascii="Calibri" w:hAnsi="Calibri" w:cs="Calibri"/>
                <w:b/>
                <w:bCs/>
                <w:sz w:val="18"/>
                <w:szCs w:val="18"/>
              </w:rPr>
              <w:t>Skills:</w:t>
            </w:r>
            <w:r w:rsidRPr="00B01058">
              <w:rPr>
                <w:rFonts w:ascii="Calibri" w:hAnsi="Calibri" w:cs="Calibri"/>
                <w:sz w:val="18"/>
                <w:szCs w:val="18"/>
              </w:rPr>
              <w:t xml:space="preserve"> Creating a design based on nature, relief reduction printing. </w:t>
            </w:r>
          </w:p>
          <w:p w14:paraId="48E0F787" w14:textId="77777777" w:rsidR="00B01058" w:rsidRDefault="00B01058" w:rsidP="00B01058">
            <w:pPr>
              <w:rPr>
                <w:rFonts w:ascii="Calibri" w:hAnsi="Calibri" w:cs="Calibri"/>
                <w:sz w:val="18"/>
                <w:szCs w:val="18"/>
              </w:rPr>
            </w:pPr>
          </w:p>
          <w:p w14:paraId="7821F785" w14:textId="77777777" w:rsidR="00B01058" w:rsidRDefault="00B01058" w:rsidP="00B01058">
            <w:pPr>
              <w:rPr>
                <w:rFonts w:ascii="Calibri" w:hAnsi="Calibri" w:cs="Calibri"/>
                <w:sz w:val="18"/>
                <w:szCs w:val="18"/>
              </w:rPr>
            </w:pPr>
          </w:p>
          <w:p w14:paraId="0665FC9B" w14:textId="77777777" w:rsidR="00B01058" w:rsidRDefault="00B01058" w:rsidP="00B01058">
            <w:pPr>
              <w:rPr>
                <w:rFonts w:ascii="Calibri" w:hAnsi="Calibri" w:cs="Calibri"/>
                <w:sz w:val="18"/>
                <w:szCs w:val="18"/>
              </w:rPr>
            </w:pPr>
          </w:p>
          <w:p w14:paraId="1FE9D830" w14:textId="77777777" w:rsidR="00B01058" w:rsidRDefault="00B01058" w:rsidP="00B01058">
            <w:pPr>
              <w:rPr>
                <w:rFonts w:ascii="Calibri" w:hAnsi="Calibri" w:cs="Calibri"/>
                <w:sz w:val="18"/>
                <w:szCs w:val="18"/>
              </w:rPr>
            </w:pPr>
          </w:p>
          <w:p w14:paraId="4256D788" w14:textId="77777777" w:rsidR="00B01058" w:rsidRDefault="00B01058" w:rsidP="00B01058">
            <w:pPr>
              <w:rPr>
                <w:rFonts w:ascii="Calibri" w:hAnsi="Calibri" w:cs="Calibri"/>
                <w:sz w:val="18"/>
                <w:szCs w:val="18"/>
              </w:rPr>
            </w:pPr>
          </w:p>
          <w:p w14:paraId="7317D97C" w14:textId="69176A53" w:rsidR="00B01058" w:rsidRPr="00B01058" w:rsidRDefault="00B01058" w:rsidP="00B01058">
            <w:pPr>
              <w:rPr>
                <w:rFonts w:ascii="Calibri" w:hAnsi="Calibri" w:cs="Calibri"/>
                <w:b/>
                <w:bCs/>
                <w:sz w:val="18"/>
                <w:szCs w:val="18"/>
              </w:rPr>
            </w:pPr>
            <w:r w:rsidRPr="00B01058">
              <w:rPr>
                <w:rFonts w:ascii="Calibri" w:hAnsi="Calibri" w:cs="Calibri"/>
                <w:b/>
                <w:bCs/>
                <w:sz w:val="18"/>
                <w:szCs w:val="18"/>
              </w:rPr>
              <w:t>DRAWING PRINTING</w:t>
            </w:r>
          </w:p>
        </w:tc>
      </w:tr>
      <w:tr w:rsidR="00CA6411" w:rsidRPr="002D1F25" w14:paraId="56F8351B" w14:textId="77777777" w:rsidTr="00CA6411">
        <w:trPr>
          <w:trHeight w:val="1005"/>
        </w:trPr>
        <w:tc>
          <w:tcPr>
            <w:tcW w:w="1129" w:type="dxa"/>
          </w:tcPr>
          <w:p w14:paraId="5CDA2A41" w14:textId="1A1DCD1E" w:rsidR="00CA6411" w:rsidRPr="00BC2E45" w:rsidRDefault="00CA6411" w:rsidP="00CA6411">
            <w:pPr>
              <w:jc w:val="center"/>
              <w:rPr>
                <w:rFonts w:ascii="Calibri" w:hAnsi="Calibri" w:cs="Calibri"/>
                <w:b/>
                <w:bCs/>
              </w:rPr>
            </w:pPr>
            <w:r>
              <w:rPr>
                <w:rFonts w:ascii="Calibri" w:hAnsi="Calibri" w:cs="Calibri"/>
                <w:b/>
                <w:bCs/>
              </w:rPr>
              <w:t>Summary</w:t>
            </w:r>
          </w:p>
        </w:tc>
        <w:tc>
          <w:tcPr>
            <w:tcW w:w="14311" w:type="dxa"/>
            <w:gridSpan w:val="6"/>
          </w:tcPr>
          <w:p w14:paraId="3BF5923E" w14:textId="67493539" w:rsidR="00B01058" w:rsidRPr="00B01058" w:rsidRDefault="00B01058" w:rsidP="00B01058">
            <w:pPr>
              <w:tabs>
                <w:tab w:val="left" w:pos="1432"/>
              </w:tabs>
              <w:rPr>
                <w:rFonts w:ascii="Calibri" w:hAnsi="Calibri" w:cs="Calibri"/>
                <w:sz w:val="22"/>
                <w:szCs w:val="22"/>
              </w:rPr>
            </w:pPr>
            <w:r w:rsidRPr="00B01058">
              <w:rPr>
                <w:rFonts w:ascii="Calibri" w:hAnsi="Calibri" w:cs="Calibri"/>
                <w:b/>
                <w:bCs/>
                <w:sz w:val="20"/>
                <w:szCs w:val="20"/>
              </w:rPr>
              <w:t>Concepts in Art:</w:t>
            </w:r>
            <w:r w:rsidRPr="00B01058">
              <w:rPr>
                <w:rFonts w:ascii="Calibri" w:hAnsi="Calibri" w:cs="Calibri"/>
                <w:sz w:val="20"/>
                <w:szCs w:val="20"/>
              </w:rPr>
              <w:t xml:space="preserve"> Realism - Observational Drawing, Linear Perspective, Science in Art, Painting </w:t>
            </w:r>
            <w:proofErr w:type="spellStart"/>
            <w:r w:rsidRPr="00B01058">
              <w:rPr>
                <w:rFonts w:ascii="Calibri" w:hAnsi="Calibri" w:cs="Calibri"/>
                <w:sz w:val="20"/>
                <w:szCs w:val="20"/>
              </w:rPr>
              <w:t>en</w:t>
            </w:r>
            <w:proofErr w:type="spellEnd"/>
            <w:r w:rsidRPr="00B01058">
              <w:rPr>
                <w:rFonts w:ascii="Calibri" w:hAnsi="Calibri" w:cs="Calibri"/>
                <w:sz w:val="20"/>
                <w:szCs w:val="20"/>
              </w:rPr>
              <w:t xml:space="preserve"> plein air, Pattern </w:t>
            </w:r>
            <w:r w:rsidRPr="00B01058">
              <w:rPr>
                <w:rFonts w:ascii="Calibri" w:hAnsi="Calibri" w:cs="Calibri"/>
                <w:b/>
                <w:bCs/>
                <w:sz w:val="20"/>
                <w:szCs w:val="20"/>
              </w:rPr>
              <w:t>Types of Art:</w:t>
            </w:r>
            <w:r w:rsidRPr="00B01058">
              <w:rPr>
                <w:rFonts w:ascii="Calibri" w:hAnsi="Calibri" w:cs="Calibri"/>
                <w:sz w:val="20"/>
                <w:szCs w:val="20"/>
              </w:rPr>
              <w:t xml:space="preserve"> Renaissance Art and Architecture, Victorian Art and Architecture, The Pre-Raphaelites, Victorian Design – The Arts and Crafts Movement, Impressionism and Post-Impressionism, Modernism </w:t>
            </w:r>
            <w:r w:rsidRPr="00B01058">
              <w:rPr>
                <w:rFonts w:ascii="Calibri" w:hAnsi="Calibri" w:cs="Calibri"/>
                <w:b/>
                <w:bCs/>
                <w:sz w:val="20"/>
                <w:szCs w:val="20"/>
              </w:rPr>
              <w:t>Skills:</w:t>
            </w:r>
            <w:r w:rsidRPr="00B01058">
              <w:rPr>
                <w:rFonts w:ascii="Calibri" w:hAnsi="Calibri" w:cs="Calibri"/>
                <w:sz w:val="20"/>
                <w:szCs w:val="20"/>
              </w:rPr>
              <w:t xml:space="preserve"> Painting, Drawing, 3D form, Collage, Printing </w:t>
            </w:r>
            <w:r w:rsidRPr="00B01058">
              <w:rPr>
                <w:rFonts w:ascii="Calibri" w:hAnsi="Calibri" w:cs="Calibri"/>
                <w:b/>
                <w:bCs/>
                <w:sz w:val="20"/>
                <w:szCs w:val="20"/>
              </w:rPr>
              <w:t>Process (analysing, exploring, observing, evaluation):</w:t>
            </w:r>
            <w:r w:rsidRPr="00B01058">
              <w:rPr>
                <w:rFonts w:ascii="Calibri" w:hAnsi="Calibri" w:cs="Calibri"/>
                <w:sz w:val="20"/>
                <w:szCs w:val="20"/>
              </w:rPr>
              <w:t xml:space="preserve"> verbal, observational, analytical and imaginative drawing activities, annotation of artwork, sketching/creating a design for a finished piece, written and verbal evaluation of own artwork, independently choosing materials and creating a design for a finished artwork – this may be working with others to produce an artwork.</w:t>
            </w:r>
          </w:p>
        </w:tc>
      </w:tr>
      <w:tr w:rsidR="00CA6411" w:rsidRPr="002D1F25" w14:paraId="41031742" w14:textId="77777777" w:rsidTr="00CA6411">
        <w:trPr>
          <w:trHeight w:val="1005"/>
        </w:trPr>
        <w:tc>
          <w:tcPr>
            <w:tcW w:w="1129" w:type="dxa"/>
          </w:tcPr>
          <w:p w14:paraId="012C6E8C" w14:textId="76708669" w:rsidR="00CA6411" w:rsidRPr="00BC2E45" w:rsidRDefault="00CA6411" w:rsidP="00CA6411">
            <w:pPr>
              <w:jc w:val="center"/>
              <w:rPr>
                <w:rFonts w:ascii="Calibri" w:hAnsi="Calibri" w:cs="Calibri"/>
                <w:b/>
                <w:bCs/>
              </w:rPr>
            </w:pPr>
            <w:r>
              <w:rPr>
                <w:rFonts w:ascii="Calibri" w:hAnsi="Calibri" w:cs="Calibri"/>
                <w:b/>
                <w:bCs/>
              </w:rPr>
              <w:t>Skills Progression</w:t>
            </w:r>
          </w:p>
        </w:tc>
        <w:tc>
          <w:tcPr>
            <w:tcW w:w="14311" w:type="dxa"/>
            <w:gridSpan w:val="6"/>
          </w:tcPr>
          <w:p w14:paraId="2099A2B1" w14:textId="35BBB225" w:rsidR="00CA6411" w:rsidRPr="00B01058" w:rsidRDefault="00B01058" w:rsidP="00B01058">
            <w:pPr>
              <w:rPr>
                <w:rFonts w:ascii="Calibri" w:hAnsi="Calibri" w:cs="Calibri"/>
                <w:sz w:val="22"/>
                <w:szCs w:val="22"/>
              </w:rPr>
            </w:pPr>
            <w:r w:rsidRPr="00B01058">
              <w:rPr>
                <w:rFonts w:ascii="Calibri" w:hAnsi="Calibri" w:cs="Calibri"/>
                <w:b/>
                <w:bCs/>
                <w:sz w:val="20"/>
                <w:szCs w:val="20"/>
              </w:rPr>
              <w:t>Painting</w:t>
            </w:r>
            <w:r w:rsidRPr="00B01058">
              <w:rPr>
                <w:rFonts w:ascii="Calibri" w:hAnsi="Calibri" w:cs="Calibri"/>
                <w:sz w:val="20"/>
                <w:szCs w:val="20"/>
              </w:rPr>
              <w:t xml:space="preserve"> Using acrylic on canvas, creating texture with acrylic, painting with inks, using Chinese painting materials – brush use </w:t>
            </w:r>
            <w:r w:rsidRPr="00B01058">
              <w:rPr>
                <w:rFonts w:ascii="Calibri" w:hAnsi="Calibri" w:cs="Calibri"/>
                <w:b/>
                <w:bCs/>
                <w:sz w:val="20"/>
                <w:szCs w:val="20"/>
              </w:rPr>
              <w:t xml:space="preserve">Drawing </w:t>
            </w:r>
            <w:r w:rsidRPr="00B01058">
              <w:rPr>
                <w:rFonts w:ascii="Calibri" w:hAnsi="Calibri" w:cs="Calibri"/>
                <w:sz w:val="20"/>
                <w:szCs w:val="20"/>
              </w:rPr>
              <w:t xml:space="preserve">Using lines, rulers and compasses, observation, using pencil, using oil pastels and soft pastels to show tone </w:t>
            </w:r>
            <w:r w:rsidRPr="00B01058">
              <w:rPr>
                <w:rFonts w:ascii="Calibri" w:hAnsi="Calibri" w:cs="Calibri"/>
                <w:b/>
                <w:bCs/>
                <w:sz w:val="20"/>
                <w:szCs w:val="20"/>
              </w:rPr>
              <w:t>3d form</w:t>
            </w:r>
            <w:r w:rsidRPr="00B01058">
              <w:rPr>
                <w:rFonts w:ascii="Calibri" w:hAnsi="Calibri" w:cs="Calibri"/>
                <w:sz w:val="20"/>
                <w:szCs w:val="20"/>
              </w:rPr>
              <w:t xml:space="preserve"> Modelling with clay – sticking and carving (reliefs), casting in plaster </w:t>
            </w:r>
            <w:r w:rsidRPr="00B01058">
              <w:rPr>
                <w:rFonts w:ascii="Calibri" w:hAnsi="Calibri" w:cs="Calibri"/>
                <w:b/>
                <w:bCs/>
                <w:sz w:val="20"/>
                <w:szCs w:val="20"/>
              </w:rPr>
              <w:t>Collage</w:t>
            </w:r>
            <w:r w:rsidRPr="00B01058">
              <w:rPr>
                <w:rFonts w:ascii="Calibri" w:hAnsi="Calibri" w:cs="Calibri"/>
                <w:sz w:val="20"/>
                <w:szCs w:val="20"/>
              </w:rPr>
              <w:t xml:space="preserve"> </w:t>
            </w:r>
            <w:proofErr w:type="spellStart"/>
            <w:r w:rsidRPr="00B01058">
              <w:rPr>
                <w:rFonts w:ascii="Calibri" w:hAnsi="Calibri" w:cs="Calibri"/>
                <w:sz w:val="20"/>
                <w:szCs w:val="20"/>
              </w:rPr>
              <w:t>Collage</w:t>
            </w:r>
            <w:proofErr w:type="spellEnd"/>
            <w:r w:rsidRPr="00B01058">
              <w:rPr>
                <w:rFonts w:ascii="Calibri" w:hAnsi="Calibri" w:cs="Calibri"/>
                <w:sz w:val="20"/>
                <w:szCs w:val="20"/>
              </w:rPr>
              <w:t xml:space="preserve"> with paper </w:t>
            </w:r>
            <w:r w:rsidRPr="00B01058">
              <w:rPr>
                <w:rFonts w:ascii="Calibri" w:hAnsi="Calibri" w:cs="Calibri"/>
                <w:b/>
                <w:bCs/>
                <w:sz w:val="20"/>
                <w:szCs w:val="20"/>
              </w:rPr>
              <w:t>Printing</w:t>
            </w:r>
            <w:r w:rsidRPr="00B01058">
              <w:rPr>
                <w:rFonts w:ascii="Calibri" w:hAnsi="Calibri" w:cs="Calibri"/>
                <w:sz w:val="20"/>
                <w:szCs w:val="20"/>
              </w:rPr>
              <w:t xml:space="preserve"> Reduction printing with polystyrene</w:t>
            </w:r>
          </w:p>
        </w:tc>
      </w:tr>
    </w:tbl>
    <w:p w14:paraId="369AD459" w14:textId="77777777" w:rsidR="00536D54" w:rsidRPr="002D1F25" w:rsidRDefault="00536D54" w:rsidP="00C03242">
      <w:pPr>
        <w:rPr>
          <w:rFonts w:ascii="Calibri" w:hAnsi="Calibri" w:cs="Calibri"/>
        </w:rPr>
      </w:pPr>
    </w:p>
    <w:sectPr w:rsidR="00536D54" w:rsidRPr="002D1F25" w:rsidSect="002D1F25">
      <w:headerReference w:type="even" r:id="rId8"/>
      <w:headerReference w:type="default" r:id="rId9"/>
      <w:headerReference w:type="firs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E6099" w14:textId="77777777" w:rsidR="00FB48EB" w:rsidRDefault="00FB48EB" w:rsidP="002D1F25">
      <w:pPr>
        <w:spacing w:after="0" w:line="240" w:lineRule="auto"/>
      </w:pPr>
      <w:r>
        <w:separator/>
      </w:r>
    </w:p>
  </w:endnote>
  <w:endnote w:type="continuationSeparator" w:id="0">
    <w:p w14:paraId="0A7F7A53" w14:textId="77777777" w:rsidR="00FB48EB" w:rsidRDefault="00FB48EB" w:rsidP="002D1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8E119" w14:textId="77777777" w:rsidR="00FB48EB" w:rsidRDefault="00FB48EB" w:rsidP="002D1F25">
      <w:pPr>
        <w:spacing w:after="0" w:line="240" w:lineRule="auto"/>
      </w:pPr>
      <w:r>
        <w:separator/>
      </w:r>
    </w:p>
  </w:footnote>
  <w:footnote w:type="continuationSeparator" w:id="0">
    <w:p w14:paraId="0EE4E8ED" w14:textId="77777777" w:rsidR="00FB48EB" w:rsidRDefault="00FB48EB" w:rsidP="002D1F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9A562" w14:textId="45D91054" w:rsidR="007A2A96" w:rsidRDefault="00000000">
    <w:pPr>
      <w:pStyle w:val="Header"/>
    </w:pPr>
    <w:r>
      <w:rPr>
        <w:noProof/>
      </w:rPr>
      <w:pict w14:anchorId="335434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71344" o:spid="_x0000_s1028" type="#_x0000_t75" style="position:absolute;margin-left:0;margin-top:0;width:444.5pt;height:523.2pt;z-index:-251657216;mso-position-horizontal:center;mso-position-horizontal-relative:margin;mso-position-vertical:center;mso-position-vertical-relative:margin" o:allowincell="f">
          <v:imagedata r:id="rId1" o:title="Screenshot 2025-06-20 103226"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9D664" w14:textId="0A4C8BC9" w:rsidR="002D1F25" w:rsidRPr="002D1F25" w:rsidRDefault="00000000" w:rsidP="002D1F25">
    <w:pPr>
      <w:pStyle w:val="Header"/>
      <w:rPr>
        <w:noProof/>
        <w:sz w:val="18"/>
        <w:szCs w:val="18"/>
      </w:rPr>
    </w:pPr>
    <w:r>
      <w:rPr>
        <w:noProof/>
      </w:rPr>
      <w:pict w14:anchorId="6E7ABC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71345" o:spid="_x0000_s1029" type="#_x0000_t75" style="position:absolute;margin-left:0;margin-top:0;width:444.5pt;height:523.2pt;z-index:-251656192;mso-position-horizontal:center;mso-position-horizontal-relative:margin;mso-position-vertical:center;mso-position-vertical-relative:margin" o:allowincell="f">
          <v:imagedata r:id="rId1" o:title="Screenshot 2025-06-20 103226" gain="19661f" blacklevel="22938f"/>
          <w10:wrap anchorx="margin" anchory="margin"/>
        </v:shape>
      </w:pict>
    </w:r>
    <w:r w:rsidR="002D1F25">
      <w:rPr>
        <w:noProof/>
      </w:rPr>
      <w:drawing>
        <wp:inline distT="0" distB="0" distL="0" distR="0" wp14:anchorId="6636F7A5" wp14:editId="00BBCF05">
          <wp:extent cx="1638300" cy="647970"/>
          <wp:effectExtent l="0" t="0" r="0" b="0"/>
          <wp:docPr id="1242473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82858" cy="665593"/>
                  </a:xfrm>
                  <a:prstGeom prst="rect">
                    <a:avLst/>
                  </a:prstGeom>
                  <a:noFill/>
                </pic:spPr>
              </pic:pic>
            </a:graphicData>
          </a:graphic>
        </wp:inline>
      </w:drawing>
    </w:r>
    <w:r w:rsidR="002D1F25">
      <w:rPr>
        <w:noProof/>
      </w:rPr>
      <w:t xml:space="preserve">                                </w:t>
    </w:r>
    <w:r w:rsidR="00A1793F">
      <w:rPr>
        <w:noProof/>
      </w:rPr>
      <w:t xml:space="preserve">                    </w:t>
    </w:r>
    <w:r w:rsidR="002D1F25">
      <w:rPr>
        <w:noProof/>
      </w:rPr>
      <w:t xml:space="preserve">           </w:t>
    </w:r>
    <w:r w:rsidR="00FD028B">
      <w:rPr>
        <w:noProof/>
      </w:rPr>
      <w:t xml:space="preserve"> </w:t>
    </w:r>
    <w:r w:rsidR="00A1793F">
      <w:rPr>
        <w:rFonts w:ascii="Calibri" w:hAnsi="Calibri" w:cs="Calibri"/>
        <w:b/>
        <w:bCs/>
        <w:noProof/>
        <w:sz w:val="32"/>
        <w:szCs w:val="32"/>
      </w:rPr>
      <w:t>Art</w:t>
    </w:r>
    <w:r w:rsidR="002D1F25" w:rsidRPr="002D1F25">
      <w:rPr>
        <w:rFonts w:ascii="Calibri" w:hAnsi="Calibri" w:cs="Calibri"/>
        <w:b/>
        <w:bCs/>
        <w:noProof/>
        <w:sz w:val="32"/>
        <w:szCs w:val="32"/>
      </w:rPr>
      <w:t xml:space="preserve"> Curriculum Map (A)</w:t>
    </w:r>
    <w:r w:rsidR="002D1F25" w:rsidRPr="002D1F25">
      <w:rPr>
        <w:b/>
        <w:bCs/>
        <w:noProof/>
        <w:sz w:val="18"/>
        <w:szCs w:val="18"/>
      </w:rPr>
      <w:t xml:space="preserve">                                                                                                  </w:t>
    </w:r>
    <w:r w:rsidR="002D1F25">
      <w:rPr>
        <w:noProof/>
      </w:rPr>
      <w:drawing>
        <wp:inline distT="0" distB="0" distL="0" distR="0" wp14:anchorId="3A73D325" wp14:editId="48574145">
          <wp:extent cx="1875379" cy="615950"/>
          <wp:effectExtent l="0" t="0" r="0" b="0"/>
          <wp:docPr id="2903651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27862" cy="633188"/>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879EB" w14:textId="57EE6971" w:rsidR="007A2A96" w:rsidRDefault="00000000">
    <w:pPr>
      <w:pStyle w:val="Header"/>
    </w:pPr>
    <w:r>
      <w:rPr>
        <w:noProof/>
      </w:rPr>
      <w:pict w14:anchorId="704FF0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71343" o:spid="_x0000_s1027" type="#_x0000_t75" style="position:absolute;margin-left:0;margin-top:0;width:444.5pt;height:523.2pt;z-index:-251658240;mso-position-horizontal:center;mso-position-horizontal-relative:margin;mso-position-vertical:center;mso-position-vertical-relative:margin" o:allowincell="f">
          <v:imagedata r:id="rId1" o:title="Screenshot 2025-06-20 103226"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A60440"/>
    <w:multiLevelType w:val="hybridMultilevel"/>
    <w:tmpl w:val="5F8AAE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165CDA"/>
    <w:multiLevelType w:val="hybridMultilevel"/>
    <w:tmpl w:val="83DAB6A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CD248C"/>
    <w:multiLevelType w:val="hybridMultilevel"/>
    <w:tmpl w:val="E2241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020765">
    <w:abstractNumId w:val="1"/>
  </w:num>
  <w:num w:numId="2" w16cid:durableId="1382708399">
    <w:abstractNumId w:val="0"/>
  </w:num>
  <w:num w:numId="3" w16cid:durableId="6466678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F25"/>
    <w:rsid w:val="00042C8C"/>
    <w:rsid w:val="000A6F24"/>
    <w:rsid w:val="000E1B5E"/>
    <w:rsid w:val="0010198E"/>
    <w:rsid w:val="00112C88"/>
    <w:rsid w:val="0012465B"/>
    <w:rsid w:val="00136EF1"/>
    <w:rsid w:val="001624B6"/>
    <w:rsid w:val="00222DE3"/>
    <w:rsid w:val="00233D84"/>
    <w:rsid w:val="002C268B"/>
    <w:rsid w:val="002D1F25"/>
    <w:rsid w:val="002F7C90"/>
    <w:rsid w:val="00306F8A"/>
    <w:rsid w:val="003318EC"/>
    <w:rsid w:val="00351B4B"/>
    <w:rsid w:val="003563CE"/>
    <w:rsid w:val="003A6718"/>
    <w:rsid w:val="003B67B8"/>
    <w:rsid w:val="003F4287"/>
    <w:rsid w:val="004143E7"/>
    <w:rsid w:val="004554E4"/>
    <w:rsid w:val="00486C2A"/>
    <w:rsid w:val="00487C0B"/>
    <w:rsid w:val="00536D54"/>
    <w:rsid w:val="00647259"/>
    <w:rsid w:val="006B1A4C"/>
    <w:rsid w:val="006C4DB0"/>
    <w:rsid w:val="007048A6"/>
    <w:rsid w:val="007A2A96"/>
    <w:rsid w:val="008458ED"/>
    <w:rsid w:val="009E0D61"/>
    <w:rsid w:val="00A1793F"/>
    <w:rsid w:val="00A31401"/>
    <w:rsid w:val="00A340FE"/>
    <w:rsid w:val="00B01058"/>
    <w:rsid w:val="00B3389A"/>
    <w:rsid w:val="00BC2E45"/>
    <w:rsid w:val="00C03242"/>
    <w:rsid w:val="00C275AD"/>
    <w:rsid w:val="00C62AB2"/>
    <w:rsid w:val="00CA6411"/>
    <w:rsid w:val="00CF4F7F"/>
    <w:rsid w:val="00D10C06"/>
    <w:rsid w:val="00DC62DD"/>
    <w:rsid w:val="00DD1204"/>
    <w:rsid w:val="00DF2D8E"/>
    <w:rsid w:val="00E95900"/>
    <w:rsid w:val="00EB5DA0"/>
    <w:rsid w:val="00FB48EB"/>
    <w:rsid w:val="00FD0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FD742B"/>
  <w15:chartTrackingRefBased/>
  <w15:docId w15:val="{0FBFC600-E7BC-4A2A-B8C8-0A3A197A8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F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1F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1F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1F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1F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1F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1F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1F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1F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F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1F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1F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1F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1F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1F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1F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1F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1F25"/>
    <w:rPr>
      <w:rFonts w:eastAsiaTheme="majorEastAsia" w:cstheme="majorBidi"/>
      <w:color w:val="272727" w:themeColor="text1" w:themeTint="D8"/>
    </w:rPr>
  </w:style>
  <w:style w:type="paragraph" w:styleId="Title">
    <w:name w:val="Title"/>
    <w:basedOn w:val="Normal"/>
    <w:next w:val="Normal"/>
    <w:link w:val="TitleChar"/>
    <w:uiPriority w:val="10"/>
    <w:qFormat/>
    <w:rsid w:val="002D1F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F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F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1F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F25"/>
    <w:pPr>
      <w:spacing w:before="160"/>
      <w:jc w:val="center"/>
    </w:pPr>
    <w:rPr>
      <w:i/>
      <w:iCs/>
      <w:color w:val="404040" w:themeColor="text1" w:themeTint="BF"/>
    </w:rPr>
  </w:style>
  <w:style w:type="character" w:customStyle="1" w:styleId="QuoteChar">
    <w:name w:val="Quote Char"/>
    <w:basedOn w:val="DefaultParagraphFont"/>
    <w:link w:val="Quote"/>
    <w:uiPriority w:val="29"/>
    <w:rsid w:val="002D1F25"/>
    <w:rPr>
      <w:i/>
      <w:iCs/>
      <w:color w:val="404040" w:themeColor="text1" w:themeTint="BF"/>
    </w:rPr>
  </w:style>
  <w:style w:type="paragraph" w:styleId="ListParagraph">
    <w:name w:val="List Paragraph"/>
    <w:basedOn w:val="Normal"/>
    <w:uiPriority w:val="34"/>
    <w:qFormat/>
    <w:rsid w:val="002D1F25"/>
    <w:pPr>
      <w:ind w:left="720"/>
      <w:contextualSpacing/>
    </w:pPr>
  </w:style>
  <w:style w:type="character" w:styleId="IntenseEmphasis">
    <w:name w:val="Intense Emphasis"/>
    <w:basedOn w:val="DefaultParagraphFont"/>
    <w:uiPriority w:val="21"/>
    <w:qFormat/>
    <w:rsid w:val="002D1F25"/>
    <w:rPr>
      <w:i/>
      <w:iCs/>
      <w:color w:val="0F4761" w:themeColor="accent1" w:themeShade="BF"/>
    </w:rPr>
  </w:style>
  <w:style w:type="paragraph" w:styleId="IntenseQuote">
    <w:name w:val="Intense Quote"/>
    <w:basedOn w:val="Normal"/>
    <w:next w:val="Normal"/>
    <w:link w:val="IntenseQuoteChar"/>
    <w:uiPriority w:val="30"/>
    <w:qFormat/>
    <w:rsid w:val="002D1F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1F25"/>
    <w:rPr>
      <w:i/>
      <w:iCs/>
      <w:color w:val="0F4761" w:themeColor="accent1" w:themeShade="BF"/>
    </w:rPr>
  </w:style>
  <w:style w:type="character" w:styleId="IntenseReference">
    <w:name w:val="Intense Reference"/>
    <w:basedOn w:val="DefaultParagraphFont"/>
    <w:uiPriority w:val="32"/>
    <w:qFormat/>
    <w:rsid w:val="002D1F25"/>
    <w:rPr>
      <w:b/>
      <w:bCs/>
      <w:smallCaps/>
      <w:color w:val="0F4761" w:themeColor="accent1" w:themeShade="BF"/>
      <w:spacing w:val="5"/>
    </w:rPr>
  </w:style>
  <w:style w:type="table" w:styleId="TableGrid">
    <w:name w:val="Table Grid"/>
    <w:basedOn w:val="TableNormal"/>
    <w:uiPriority w:val="39"/>
    <w:rsid w:val="002D1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D1F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F25"/>
  </w:style>
  <w:style w:type="paragraph" w:styleId="Footer">
    <w:name w:val="footer"/>
    <w:basedOn w:val="Normal"/>
    <w:link w:val="FooterChar"/>
    <w:uiPriority w:val="99"/>
    <w:unhideWhenUsed/>
    <w:rsid w:val="002D1F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F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803593">
      <w:bodyDiv w:val="1"/>
      <w:marLeft w:val="0"/>
      <w:marRight w:val="0"/>
      <w:marTop w:val="0"/>
      <w:marBottom w:val="0"/>
      <w:divBdr>
        <w:top w:val="none" w:sz="0" w:space="0" w:color="auto"/>
        <w:left w:val="none" w:sz="0" w:space="0" w:color="auto"/>
        <w:bottom w:val="none" w:sz="0" w:space="0" w:color="auto"/>
        <w:right w:val="none" w:sz="0" w:space="0" w:color="auto"/>
      </w:divBdr>
    </w:div>
    <w:div w:id="615259972">
      <w:bodyDiv w:val="1"/>
      <w:marLeft w:val="0"/>
      <w:marRight w:val="0"/>
      <w:marTop w:val="0"/>
      <w:marBottom w:val="0"/>
      <w:divBdr>
        <w:top w:val="none" w:sz="0" w:space="0" w:color="auto"/>
        <w:left w:val="none" w:sz="0" w:space="0" w:color="auto"/>
        <w:bottom w:val="none" w:sz="0" w:space="0" w:color="auto"/>
        <w:right w:val="none" w:sz="0" w:space="0" w:color="auto"/>
      </w:divBdr>
    </w:div>
    <w:div w:id="626155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70334-ADF4-44FA-9952-0A3B2C3E3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1152</Words>
  <Characters>6572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Khan</dc:creator>
  <cp:keywords/>
  <dc:description/>
  <cp:lastModifiedBy>Ben Paull</cp:lastModifiedBy>
  <cp:revision>3</cp:revision>
  <dcterms:created xsi:type="dcterms:W3CDTF">2025-06-28T14:30:00Z</dcterms:created>
  <dcterms:modified xsi:type="dcterms:W3CDTF">2025-06-28T14:34:00Z</dcterms:modified>
</cp:coreProperties>
</file>